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A725" w14:textId="77777777" w:rsidR="00EB0786" w:rsidRDefault="00EB0786" w:rsidP="00EB0786">
      <w:pPr>
        <w:ind w:left="567" w:hanging="567"/>
        <w:rPr>
          <w:b/>
          <w:bCs/>
          <w:color w:val="FF0000"/>
        </w:rPr>
      </w:pPr>
    </w:p>
    <w:tbl>
      <w:tblPr>
        <w:tblStyle w:val="TableGrid"/>
        <w:tblpPr w:leftFromText="180" w:rightFromText="180" w:vertAnchor="text" w:horzAnchor="margin" w:tblpY="-30"/>
        <w:tblW w:w="10343" w:type="dxa"/>
        <w:tblInd w:w="0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B11487" w14:paraId="42F7FC7A" w14:textId="77777777" w:rsidTr="00816F24">
        <w:tc>
          <w:tcPr>
            <w:tcW w:w="3681" w:type="dxa"/>
          </w:tcPr>
          <w:p w14:paraId="4D1ABD48" w14:textId="65C3913D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Ordinary Resolution:</w:t>
            </w:r>
          </w:p>
        </w:tc>
        <w:tc>
          <w:tcPr>
            <w:tcW w:w="6662" w:type="dxa"/>
          </w:tcPr>
          <w:p w14:paraId="56DF9D84" w14:textId="77777777" w:rsidR="00B11487" w:rsidRPr="004455FC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4455FC">
              <w:rPr>
                <w:sz w:val="28"/>
                <w:szCs w:val="28"/>
              </w:rPr>
              <w:t>Yes / No</w:t>
            </w:r>
          </w:p>
          <w:p w14:paraId="15DC6413" w14:textId="7F4360A5" w:rsidR="00B11487" w:rsidRPr="004455FC" w:rsidRDefault="00B11487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1D0CE189" w14:textId="77777777" w:rsidTr="00816F24">
        <w:tc>
          <w:tcPr>
            <w:tcW w:w="3681" w:type="dxa"/>
          </w:tcPr>
          <w:p w14:paraId="3E9DAA6A" w14:textId="1E63626C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Special Resolution:</w:t>
            </w:r>
          </w:p>
        </w:tc>
        <w:tc>
          <w:tcPr>
            <w:tcW w:w="6662" w:type="dxa"/>
          </w:tcPr>
          <w:p w14:paraId="3D2D8201" w14:textId="77777777" w:rsidR="00B11487" w:rsidRPr="004455FC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4455FC">
              <w:rPr>
                <w:sz w:val="28"/>
                <w:szCs w:val="28"/>
              </w:rPr>
              <w:t>Yes / No</w:t>
            </w:r>
          </w:p>
          <w:p w14:paraId="419F7308" w14:textId="5BAAA94B" w:rsidR="00B11487" w:rsidRPr="004455FC" w:rsidRDefault="00B11487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1D7AE5" w14:paraId="05A5FEE6" w14:textId="77777777" w:rsidTr="00816F24">
        <w:tc>
          <w:tcPr>
            <w:tcW w:w="3681" w:type="dxa"/>
          </w:tcPr>
          <w:p w14:paraId="79E8C75F" w14:textId="77777777" w:rsidR="001D7AE5" w:rsidRDefault="001D7AE5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Change to: </w:t>
            </w:r>
          </w:p>
          <w:p w14:paraId="07ABE61E" w14:textId="2BFF3D8B" w:rsidR="001D7AE5" w:rsidRPr="00F54605" w:rsidRDefault="001D7AE5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8A7BA61" w14:textId="77777777" w:rsidR="001D7AE5" w:rsidRPr="004455FC" w:rsidRDefault="001D7AE5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46213BA4" w14:textId="77777777" w:rsidTr="00816F24">
        <w:tc>
          <w:tcPr>
            <w:tcW w:w="3681" w:type="dxa"/>
          </w:tcPr>
          <w:p w14:paraId="12350044" w14:textId="3FB86E9B" w:rsidR="00B11487" w:rsidRPr="00F54605" w:rsidRDefault="00445E24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Company Member </w:t>
            </w:r>
            <w:r w:rsidR="00B11487" w:rsidRPr="00F54605">
              <w:rPr>
                <w:color w:val="0070C0"/>
                <w:sz w:val="28"/>
                <w:szCs w:val="28"/>
              </w:rPr>
              <w:t>Proposer:</w:t>
            </w:r>
          </w:p>
        </w:tc>
        <w:tc>
          <w:tcPr>
            <w:tcW w:w="6662" w:type="dxa"/>
          </w:tcPr>
          <w:p w14:paraId="326566B3" w14:textId="77777777" w:rsidR="00B11487" w:rsidRPr="004455FC" w:rsidRDefault="00B11487" w:rsidP="00D33DC0">
            <w:pPr>
              <w:pStyle w:val="NoSpacing"/>
              <w:rPr>
                <w:sz w:val="28"/>
                <w:szCs w:val="28"/>
              </w:rPr>
            </w:pPr>
          </w:p>
          <w:p w14:paraId="1657ECB9" w14:textId="3F0B5FC2" w:rsidR="00D33DC0" w:rsidRPr="004455FC" w:rsidRDefault="00D33DC0" w:rsidP="00D33DC0">
            <w:pPr>
              <w:pStyle w:val="NoSpacing"/>
              <w:rPr>
                <w:sz w:val="28"/>
                <w:szCs w:val="28"/>
              </w:rPr>
            </w:pPr>
          </w:p>
        </w:tc>
      </w:tr>
      <w:tr w:rsidR="005F493A" w14:paraId="5914145E" w14:textId="77777777" w:rsidTr="00816F24">
        <w:tc>
          <w:tcPr>
            <w:tcW w:w="3681" w:type="dxa"/>
          </w:tcPr>
          <w:p w14:paraId="56085754" w14:textId="4B85D901" w:rsidR="005F493A" w:rsidRPr="00F54605" w:rsidRDefault="005F493A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League / County:</w:t>
            </w:r>
          </w:p>
        </w:tc>
        <w:tc>
          <w:tcPr>
            <w:tcW w:w="6662" w:type="dxa"/>
          </w:tcPr>
          <w:p w14:paraId="620E5291" w14:textId="77777777" w:rsidR="005F493A" w:rsidRPr="004455FC" w:rsidRDefault="005F493A" w:rsidP="00B11487">
            <w:pPr>
              <w:pStyle w:val="NoSpacing"/>
              <w:rPr>
                <w:sz w:val="28"/>
                <w:szCs w:val="28"/>
              </w:rPr>
            </w:pPr>
          </w:p>
          <w:p w14:paraId="190B143D" w14:textId="5A827F68" w:rsidR="005F493A" w:rsidRPr="004455FC" w:rsidRDefault="005F493A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1B440252" w14:textId="77777777" w:rsidTr="00816F24">
        <w:tc>
          <w:tcPr>
            <w:tcW w:w="3681" w:type="dxa"/>
          </w:tcPr>
          <w:p w14:paraId="4E8B2122" w14:textId="4170AD17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TT ID / Membership Number:</w:t>
            </w:r>
            <w:r w:rsidR="00266F10" w:rsidRPr="00F54605">
              <w:rPr>
                <w:color w:val="0070C0"/>
                <w:sz w:val="28"/>
                <w:szCs w:val="28"/>
              </w:rPr>
              <w:t xml:space="preserve"> </w:t>
            </w:r>
            <w:r w:rsidR="00266F10" w:rsidRPr="00F54605">
              <w:rPr>
                <w:color w:val="FF0000"/>
                <w:sz w:val="28"/>
                <w:szCs w:val="28"/>
              </w:rPr>
              <w:t>(required)</w:t>
            </w:r>
          </w:p>
          <w:p w14:paraId="03F9D288" w14:textId="491BE774" w:rsidR="005F493A" w:rsidRPr="00F54605" w:rsidRDefault="005F493A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339BD32" w14:textId="77777777" w:rsidR="005F493A" w:rsidRPr="004455FC" w:rsidRDefault="005F493A" w:rsidP="00B11487">
            <w:pPr>
              <w:pStyle w:val="NoSpacing"/>
              <w:rPr>
                <w:sz w:val="28"/>
                <w:szCs w:val="28"/>
              </w:rPr>
            </w:pPr>
          </w:p>
          <w:p w14:paraId="220E579E" w14:textId="63B0980C" w:rsidR="00B11487" w:rsidRPr="004455FC" w:rsidRDefault="00B11487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46F14259" w14:textId="77777777" w:rsidTr="00816F24">
        <w:trPr>
          <w:trHeight w:val="2218"/>
        </w:trPr>
        <w:tc>
          <w:tcPr>
            <w:tcW w:w="10343" w:type="dxa"/>
            <w:gridSpan w:val="2"/>
          </w:tcPr>
          <w:p w14:paraId="1F83C1CD" w14:textId="17CAD5F4" w:rsidR="00B11487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F54605">
              <w:rPr>
                <w:sz w:val="28"/>
                <w:szCs w:val="28"/>
              </w:rPr>
              <w:t>Rationale:</w:t>
            </w:r>
            <w:r w:rsidR="00436648">
              <w:rPr>
                <w:sz w:val="28"/>
                <w:szCs w:val="28"/>
              </w:rPr>
              <w:t xml:space="preserve"> (not more than 250 words)</w:t>
            </w:r>
          </w:p>
          <w:p w14:paraId="5B7EBA3F" w14:textId="77777777" w:rsidR="00436648" w:rsidRPr="004455FC" w:rsidRDefault="00436648" w:rsidP="00B11487">
            <w:pPr>
              <w:pStyle w:val="NoSpacing"/>
              <w:rPr>
                <w:sz w:val="24"/>
                <w:szCs w:val="24"/>
              </w:rPr>
            </w:pPr>
          </w:p>
          <w:p w14:paraId="6E55A91F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0F03851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DF9279A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2EB74F8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67A9489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DA53267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155E235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D86932B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7C8E421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E4FF420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10F7376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5A8D93F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3A5C17E" w14:textId="77777777" w:rsidR="00B11487" w:rsidRPr="004455FC" w:rsidRDefault="00B11487" w:rsidP="00B114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1B19C6ED" w14:textId="79A32A96" w:rsidR="00B11487" w:rsidRP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266F10" w14:paraId="583354FB" w14:textId="77777777" w:rsidTr="00816F24">
        <w:trPr>
          <w:trHeight w:val="2218"/>
        </w:trPr>
        <w:tc>
          <w:tcPr>
            <w:tcW w:w="10343" w:type="dxa"/>
            <w:gridSpan w:val="2"/>
          </w:tcPr>
          <w:p w14:paraId="3C296C4E" w14:textId="7C488330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Signed:</w:t>
            </w:r>
          </w:p>
          <w:p w14:paraId="04DDD395" w14:textId="4D0ABA71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  <w:p w14:paraId="2F9F6D8C" w14:textId="77777777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  <w:p w14:paraId="0155EB5F" w14:textId="66A63CAA" w:rsidR="00266F10" w:rsidRPr="00B11487" w:rsidRDefault="00266F10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Dated:</w:t>
            </w:r>
          </w:p>
        </w:tc>
      </w:tr>
    </w:tbl>
    <w:p w14:paraId="37E030DE" w14:textId="77777777" w:rsidR="000535F4" w:rsidRPr="00F04E6D" w:rsidRDefault="000535F4" w:rsidP="000535F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7DE7B0FF" w14:textId="77777777" w:rsidR="008A0364" w:rsidRDefault="008A0364" w:rsidP="00405401">
      <w:pPr>
        <w:pStyle w:val="NoSpacing"/>
      </w:pPr>
    </w:p>
    <w:sectPr w:rsidR="008A0364" w:rsidSect="004431E8">
      <w:headerReference w:type="default" r:id="rId10"/>
      <w:footerReference w:type="default" r:id="rId11"/>
      <w:pgSz w:w="11906" w:h="16838"/>
      <w:pgMar w:top="1440" w:right="1077" w:bottom="1021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AE3B" w14:textId="77777777" w:rsidR="004431E8" w:rsidRDefault="004431E8" w:rsidP="007F2FB2">
      <w:r>
        <w:separator/>
      </w:r>
    </w:p>
  </w:endnote>
  <w:endnote w:type="continuationSeparator" w:id="0">
    <w:p w14:paraId="4D3AF29A" w14:textId="77777777" w:rsidR="004431E8" w:rsidRDefault="004431E8" w:rsidP="007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73839242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7B3451C2" w14:textId="51117BDE" w:rsidR="00E847CB" w:rsidRPr="00E847CB" w:rsidRDefault="00DB1A7A" w:rsidP="00E847CB">
        <w:pPr>
          <w:pStyle w:val="Footer"/>
          <w:pBdr>
            <w:top w:val="single" w:sz="4" w:space="1" w:color="D9D9D9" w:themeColor="background1" w:themeShade="D9"/>
          </w:pBdr>
          <w:rPr>
            <w:rFonts w:eastAsia="Times New Roman" w:cs="Times New Roman"/>
            <w:sz w:val="20"/>
            <w:szCs w:val="20"/>
            <w:lang w:eastAsia="en-GB"/>
          </w:rPr>
        </w:pPr>
        <w:r>
          <w:rPr>
            <w:rFonts w:eastAsia="Times New Roman" w:cs="Arial"/>
            <w:sz w:val="20"/>
            <w:szCs w:val="20"/>
            <w:lang w:eastAsia="en-GB"/>
          </w:rPr>
          <w:t xml:space="preserve">Approved by:     </w:t>
        </w:r>
        <w:r w:rsidR="00330BDF">
          <w:rPr>
            <w:rFonts w:eastAsia="Times New Roman" w:cs="Arial"/>
            <w:sz w:val="20"/>
            <w:szCs w:val="20"/>
            <w:lang w:eastAsia="en-GB"/>
          </w:rPr>
          <w:t>Board</w:t>
        </w:r>
        <w:r w:rsidR="00E847CB" w:rsidRPr="00EF4B44">
          <w:rPr>
            <w:rFonts w:eastAsia="Times New Roman" w:cs="Arial"/>
            <w:color w:val="FF0000"/>
            <w:sz w:val="20"/>
            <w:szCs w:val="20"/>
            <w:lang w:eastAsia="en-GB"/>
          </w:rPr>
          <w:t xml:space="preserve">    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850692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Issue: </w:t>
        </w:r>
        <w:r w:rsidR="00221657">
          <w:rPr>
            <w:rFonts w:eastAsia="Times New Roman" w:cs="Times New Roman"/>
            <w:sz w:val="20"/>
            <w:szCs w:val="20"/>
            <w:lang w:eastAsia="en-GB"/>
          </w:rPr>
          <w:t>2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 xml:space="preserve">              </w:t>
        </w:r>
        <w:r w:rsidR="00330BDF">
          <w:rPr>
            <w:rFonts w:eastAsia="Times New Roman" w:cs="Times New Roman"/>
            <w:sz w:val="20"/>
            <w:szCs w:val="20"/>
            <w:lang w:eastAsia="en-GB"/>
          </w:rPr>
          <w:t xml:space="preserve">       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>Date</w:t>
        </w:r>
        <w:r w:rsidR="00A47BD5">
          <w:rPr>
            <w:rFonts w:eastAsia="Times New Roman" w:cs="Times New Roman"/>
            <w:sz w:val="20"/>
            <w:szCs w:val="20"/>
            <w:lang w:eastAsia="en-GB"/>
          </w:rPr>
          <w:t xml:space="preserve">: </w:t>
        </w:r>
        <w:r w:rsidR="00221657">
          <w:rPr>
            <w:rFonts w:eastAsia="Times New Roman" w:cs="Times New Roman"/>
            <w:sz w:val="20"/>
            <w:szCs w:val="20"/>
            <w:lang w:eastAsia="en-GB"/>
          </w:rPr>
          <w:t>February</w:t>
        </w:r>
        <w:r w:rsidR="0006056F">
          <w:rPr>
            <w:rFonts w:eastAsia="Times New Roman" w:cs="Times New Roman"/>
            <w:sz w:val="20"/>
            <w:szCs w:val="20"/>
            <w:lang w:eastAsia="en-GB"/>
          </w:rPr>
          <w:t xml:space="preserve"> 2024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330BDF">
          <w:rPr>
            <w:rFonts w:eastAsia="Times New Roman" w:cs="Times New Roman"/>
            <w:sz w:val="20"/>
            <w:szCs w:val="20"/>
            <w:lang w:eastAsia="en-GB"/>
          </w:rPr>
          <w:t xml:space="preserve">                         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begin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instrText xml:space="preserve"> PAGE   \* MERGEFORMAT </w:instrTex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separate"/>
        </w:r>
        <w:r w:rsidR="009900F7">
          <w:rPr>
            <w:rFonts w:eastAsia="Times New Roman" w:cs="Arial"/>
            <w:noProof/>
            <w:sz w:val="20"/>
            <w:szCs w:val="20"/>
            <w:lang w:eastAsia="en-GB"/>
          </w:rPr>
          <w:t>1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end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t xml:space="preserve"> | </w:t>
        </w:r>
        <w:r w:rsidR="00E847CB" w:rsidRPr="00E847CB">
          <w:rPr>
            <w:rFonts w:eastAsia="Times New Roman" w:cs="Arial"/>
            <w:color w:val="7F7F7F" w:themeColor="background1" w:themeShade="7F"/>
            <w:spacing w:val="60"/>
            <w:sz w:val="20"/>
            <w:szCs w:val="20"/>
            <w:lang w:eastAsia="en-GB"/>
          </w:rPr>
          <w:t>Page</w:t>
        </w:r>
      </w:p>
    </w:sdtContent>
  </w:sdt>
  <w:p w14:paraId="21317E2F" w14:textId="77777777" w:rsidR="00E847CB" w:rsidRDefault="00E847CB">
    <w:pPr>
      <w:pStyle w:val="Footer"/>
    </w:pPr>
  </w:p>
  <w:p w14:paraId="02C28A8C" w14:textId="77777777" w:rsidR="00E847CB" w:rsidRDefault="00E8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6411" w14:textId="77777777" w:rsidR="004431E8" w:rsidRDefault="004431E8" w:rsidP="007F2FB2">
      <w:r>
        <w:separator/>
      </w:r>
    </w:p>
  </w:footnote>
  <w:footnote w:type="continuationSeparator" w:id="0">
    <w:p w14:paraId="3F555B63" w14:textId="77777777" w:rsidR="004431E8" w:rsidRDefault="004431E8" w:rsidP="007F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D27A" w14:textId="77777777" w:rsidR="007F2FB2" w:rsidRDefault="007F2FB2">
    <w:pPr>
      <w:pStyle w:val="Header"/>
    </w:pPr>
  </w:p>
  <w:tbl>
    <w:tblPr>
      <w:tblStyle w:val="TableGrid"/>
      <w:tblW w:w="10348" w:type="dxa"/>
      <w:tblInd w:w="0" w:type="dxa"/>
      <w:tblLook w:val="04A0" w:firstRow="1" w:lastRow="0" w:firstColumn="1" w:lastColumn="0" w:noHBand="0" w:noVBand="1"/>
    </w:tblPr>
    <w:tblGrid>
      <w:gridCol w:w="3402"/>
      <w:gridCol w:w="6946"/>
    </w:tblGrid>
    <w:tr w:rsidR="007F2FB2" w14:paraId="7128C678" w14:textId="77777777" w:rsidTr="00EB0786">
      <w:trPr>
        <w:trHeight w:val="806"/>
      </w:trPr>
      <w:tc>
        <w:tcPr>
          <w:tcW w:w="3402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  <w:hideMark/>
        </w:tcPr>
        <w:p w14:paraId="330C69D6" w14:textId="33567416" w:rsidR="007F2FB2" w:rsidRDefault="00605D81" w:rsidP="007F2FB2">
          <w:pPr>
            <w:pStyle w:val="Header"/>
            <w:rPr>
              <w:rFonts w:ascii="Tahoma" w:hAnsi="Tahoma" w:cs="Tahoma"/>
              <w:b/>
              <w:sz w:val="28"/>
              <w:szCs w:val="28"/>
            </w:rPr>
          </w:pPr>
          <w:r w:rsidRPr="00164C56">
            <w:rPr>
              <w:noProof/>
            </w:rPr>
            <w:drawing>
              <wp:inline distT="0" distB="0" distL="0" distR="0" wp14:anchorId="16B0408B" wp14:editId="02A8D217">
                <wp:extent cx="990600" cy="86973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12" cy="878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E451692" w14:textId="5A19E1F9" w:rsidR="00850692" w:rsidRDefault="00605D81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>TTE</w:t>
          </w:r>
          <w:r w:rsidR="00F04E6D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QMS </w:t>
          </w:r>
        </w:p>
        <w:p w14:paraId="2988A2ED" w14:textId="751928DF" w:rsidR="00061811" w:rsidRPr="00061811" w:rsidRDefault="00B338F2" w:rsidP="007F2FB2">
          <w:pPr>
            <w:pStyle w:val="Header"/>
            <w:jc w:val="right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Request to Change </w:t>
          </w:r>
          <w:r w:rsidR="00EB0786">
            <w:rPr>
              <w:rFonts w:ascii="Calibri" w:hAnsi="Calibri" w:cs="Tahoma"/>
              <w:b/>
              <w:color w:val="FF0000"/>
              <w:sz w:val="32"/>
              <w:szCs w:val="32"/>
            </w:rPr>
            <w:t>Resolution</w:t>
          </w:r>
          <w:r w:rsidR="00266F10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 w:rsidR="00EB0786">
            <w:rPr>
              <w:rFonts w:ascii="Calibri" w:hAnsi="Calibri" w:cs="Tahoma"/>
              <w:b/>
              <w:color w:val="FF0000"/>
              <w:sz w:val="32"/>
              <w:szCs w:val="32"/>
            </w:rPr>
            <w:t>Form</w:t>
          </w:r>
        </w:p>
        <w:p w14:paraId="3578AA44" w14:textId="6A374E81" w:rsidR="007F2FB2" w:rsidRPr="007F2FB2" w:rsidRDefault="0001717D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Issue </w:t>
          </w:r>
          <w:r w:rsidR="00221657">
            <w:rPr>
              <w:rFonts w:ascii="Calibri" w:hAnsi="Calibri" w:cs="Tahoma"/>
              <w:b/>
              <w:color w:val="0070C0"/>
              <w:sz w:val="32"/>
              <w:szCs w:val="32"/>
            </w:rPr>
            <w:t>2</w:t>
          </w:r>
          <w:r w:rsidR="007F2FB2" w:rsidRPr="007F2FB2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 </w:t>
          </w:r>
        </w:p>
      </w:tc>
    </w:tr>
  </w:tbl>
  <w:p w14:paraId="4452ECA5" w14:textId="77777777" w:rsidR="007F2FB2" w:rsidRDefault="007F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1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474FA"/>
    <w:multiLevelType w:val="hybridMultilevel"/>
    <w:tmpl w:val="F9F61E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35B5A"/>
    <w:multiLevelType w:val="singleLevel"/>
    <w:tmpl w:val="86BE97A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3" w15:restartNumberingAfterBreak="0">
    <w:nsid w:val="47C21C04"/>
    <w:multiLevelType w:val="hybridMultilevel"/>
    <w:tmpl w:val="128287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41B6F"/>
    <w:multiLevelType w:val="hybridMultilevel"/>
    <w:tmpl w:val="40FC7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572"/>
    <w:multiLevelType w:val="singleLevel"/>
    <w:tmpl w:val="4A40F5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6" w15:restartNumberingAfterBreak="0">
    <w:nsid w:val="5EE53EA8"/>
    <w:multiLevelType w:val="hybridMultilevel"/>
    <w:tmpl w:val="ECBEF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827A2"/>
    <w:multiLevelType w:val="hybridMultilevel"/>
    <w:tmpl w:val="786AF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24187">
    <w:abstractNumId w:val="1"/>
  </w:num>
  <w:num w:numId="2" w16cid:durableId="2064743463">
    <w:abstractNumId w:val="7"/>
  </w:num>
  <w:num w:numId="3" w16cid:durableId="932517053">
    <w:abstractNumId w:val="0"/>
  </w:num>
  <w:num w:numId="4" w16cid:durableId="1063917186">
    <w:abstractNumId w:val="5"/>
  </w:num>
  <w:num w:numId="5" w16cid:durableId="655110637">
    <w:abstractNumId w:val="2"/>
  </w:num>
  <w:num w:numId="6" w16cid:durableId="2059816598">
    <w:abstractNumId w:val="4"/>
  </w:num>
  <w:num w:numId="7" w16cid:durableId="643896268">
    <w:abstractNumId w:val="6"/>
  </w:num>
  <w:num w:numId="8" w16cid:durableId="1198852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2"/>
    <w:rsid w:val="0001717D"/>
    <w:rsid w:val="00017D5E"/>
    <w:rsid w:val="000535F4"/>
    <w:rsid w:val="0006056F"/>
    <w:rsid w:val="00061811"/>
    <w:rsid w:val="00086EAA"/>
    <w:rsid w:val="000B7D2B"/>
    <w:rsid w:val="000F1CED"/>
    <w:rsid w:val="00146F97"/>
    <w:rsid w:val="00170276"/>
    <w:rsid w:val="001B72D8"/>
    <w:rsid w:val="001D7AE5"/>
    <w:rsid w:val="001E3B95"/>
    <w:rsid w:val="00203806"/>
    <w:rsid w:val="00221657"/>
    <w:rsid w:val="0022512C"/>
    <w:rsid w:val="00253D00"/>
    <w:rsid w:val="00256442"/>
    <w:rsid w:val="0025765E"/>
    <w:rsid w:val="00266F10"/>
    <w:rsid w:val="00317909"/>
    <w:rsid w:val="0032650A"/>
    <w:rsid w:val="00330BDF"/>
    <w:rsid w:val="003662BE"/>
    <w:rsid w:val="003933F0"/>
    <w:rsid w:val="003A0EDB"/>
    <w:rsid w:val="003D4955"/>
    <w:rsid w:val="003D54A4"/>
    <w:rsid w:val="003F42E9"/>
    <w:rsid w:val="003F4E5D"/>
    <w:rsid w:val="00405401"/>
    <w:rsid w:val="00421C58"/>
    <w:rsid w:val="00426398"/>
    <w:rsid w:val="00436648"/>
    <w:rsid w:val="00436AA8"/>
    <w:rsid w:val="00440769"/>
    <w:rsid w:val="004431E8"/>
    <w:rsid w:val="004455FC"/>
    <w:rsid w:val="00445E24"/>
    <w:rsid w:val="00463D7F"/>
    <w:rsid w:val="0046401D"/>
    <w:rsid w:val="00472237"/>
    <w:rsid w:val="004A12EF"/>
    <w:rsid w:val="004D135E"/>
    <w:rsid w:val="005175F6"/>
    <w:rsid w:val="0053438D"/>
    <w:rsid w:val="00534BE4"/>
    <w:rsid w:val="00561392"/>
    <w:rsid w:val="005D2C36"/>
    <w:rsid w:val="005E6490"/>
    <w:rsid w:val="005F493A"/>
    <w:rsid w:val="006053A5"/>
    <w:rsid w:val="00605D81"/>
    <w:rsid w:val="006B6F44"/>
    <w:rsid w:val="007338C2"/>
    <w:rsid w:val="007922A4"/>
    <w:rsid w:val="0079454F"/>
    <w:rsid w:val="007B7BB0"/>
    <w:rsid w:val="007C447C"/>
    <w:rsid w:val="007E11B0"/>
    <w:rsid w:val="007E2042"/>
    <w:rsid w:val="007F2FB2"/>
    <w:rsid w:val="00816F24"/>
    <w:rsid w:val="00850692"/>
    <w:rsid w:val="00863653"/>
    <w:rsid w:val="008772DD"/>
    <w:rsid w:val="008A0364"/>
    <w:rsid w:val="008F757D"/>
    <w:rsid w:val="00947273"/>
    <w:rsid w:val="00953634"/>
    <w:rsid w:val="00980E5F"/>
    <w:rsid w:val="009900F7"/>
    <w:rsid w:val="009A7612"/>
    <w:rsid w:val="009C6E9B"/>
    <w:rsid w:val="009D07D3"/>
    <w:rsid w:val="009E762A"/>
    <w:rsid w:val="00A07E8C"/>
    <w:rsid w:val="00A344C8"/>
    <w:rsid w:val="00A47BD5"/>
    <w:rsid w:val="00A47EEC"/>
    <w:rsid w:val="00AE1F87"/>
    <w:rsid w:val="00B11487"/>
    <w:rsid w:val="00B30E9B"/>
    <w:rsid w:val="00B338F2"/>
    <w:rsid w:val="00B6516E"/>
    <w:rsid w:val="00B70D5B"/>
    <w:rsid w:val="00B8001F"/>
    <w:rsid w:val="00BC5779"/>
    <w:rsid w:val="00BC69AF"/>
    <w:rsid w:val="00BE3BCE"/>
    <w:rsid w:val="00C7712B"/>
    <w:rsid w:val="00D07D51"/>
    <w:rsid w:val="00D33DC0"/>
    <w:rsid w:val="00D459A8"/>
    <w:rsid w:val="00D556A0"/>
    <w:rsid w:val="00DA184E"/>
    <w:rsid w:val="00DB1A7A"/>
    <w:rsid w:val="00DF1BEB"/>
    <w:rsid w:val="00E14E74"/>
    <w:rsid w:val="00E4062B"/>
    <w:rsid w:val="00E50DF2"/>
    <w:rsid w:val="00E51EB3"/>
    <w:rsid w:val="00E847CB"/>
    <w:rsid w:val="00EB0786"/>
    <w:rsid w:val="00EF4B44"/>
    <w:rsid w:val="00F04E6D"/>
    <w:rsid w:val="00F54605"/>
    <w:rsid w:val="00F577CC"/>
    <w:rsid w:val="00F606DE"/>
    <w:rsid w:val="00F72638"/>
    <w:rsid w:val="00F90646"/>
    <w:rsid w:val="00FA6A23"/>
    <w:rsid w:val="00FC75A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2D33"/>
  <w15:chartTrackingRefBased/>
  <w15:docId w15:val="{0C4200A1-C627-472F-9AF6-473C6A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184E"/>
    <w:pPr>
      <w:keepNext/>
      <w:tabs>
        <w:tab w:val="left" w:pos="864"/>
      </w:tabs>
      <w:spacing w:before="240" w:after="60"/>
      <w:jc w:val="both"/>
      <w:outlineLvl w:val="2"/>
    </w:pPr>
    <w:rPr>
      <w:rFonts w:ascii="Arial" w:hAnsi="Arial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2FB2"/>
  </w:style>
  <w:style w:type="paragraph" w:styleId="Footer">
    <w:name w:val="footer"/>
    <w:basedOn w:val="Normal"/>
    <w:link w:val="Foot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2FB2"/>
  </w:style>
  <w:style w:type="table" w:styleId="TableGrid">
    <w:name w:val="Table Grid"/>
    <w:basedOn w:val="TableNormal"/>
    <w:uiPriority w:val="59"/>
    <w:rsid w:val="007F2F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01"/>
    <w:pPr>
      <w:spacing w:after="0" w:line="240" w:lineRule="auto"/>
    </w:pPr>
  </w:style>
  <w:style w:type="paragraph" w:customStyle="1" w:styleId="DefaultText">
    <w:name w:val="Default Text"/>
    <w:basedOn w:val="Normal"/>
    <w:rsid w:val="00A344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DA184E"/>
    <w:rPr>
      <w:rFonts w:ascii="Arial" w:eastAsia="Times New Roman" w:hAnsi="Arial" w:cs="Times New Roman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Head">
    <w:name w:val="QA_Head"/>
    <w:basedOn w:val="Normal"/>
    <w:rsid w:val="00E51EB3"/>
    <w:pPr>
      <w:pBdr>
        <w:bottom w:val="single" w:sz="4" w:space="0" w:color="000000"/>
      </w:pBd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GB"/>
    </w:rPr>
  </w:style>
  <w:style w:type="paragraph" w:customStyle="1" w:styleId="TableText">
    <w:name w:val="Table Text"/>
    <w:basedOn w:val="Normal"/>
    <w:rsid w:val="00E51EB3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customStyle="1" w:styleId="Bullet1">
    <w:name w:val="Bullet 1"/>
    <w:basedOn w:val="Normal"/>
    <w:rsid w:val="00E51E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605D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5D8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49D425DDA3F47B56FED99C39322AC" ma:contentTypeVersion="8" ma:contentTypeDescription="Create a new document." ma:contentTypeScope="" ma:versionID="dde398066c2095e0eb229ae3b5bd3c4a">
  <xsd:schema xmlns:xsd="http://www.w3.org/2001/XMLSchema" xmlns:xs="http://www.w3.org/2001/XMLSchema" xmlns:p="http://schemas.microsoft.com/office/2006/metadata/properties" xmlns:ns2="1a22ac87-6a36-44aa-828d-8cacc59baf9d" xmlns:ns3="0675f15d-f6ad-4f29-b286-f9edee10fb60" targetNamespace="http://schemas.microsoft.com/office/2006/metadata/properties" ma:root="true" ma:fieldsID="f3ab025f010717c3f931188913bbea80" ns2:_="" ns3:_="">
    <xsd:import namespace="1a22ac87-6a36-44aa-828d-8cacc59baf9d"/>
    <xsd:import namespace="0675f15d-f6ad-4f29-b286-f9edee10f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c87-6a36-44aa-828d-8cacc59b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f15d-f6ad-4f29-b286-f9edee10f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E762D-38F3-4654-B8EC-5AA143235982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2.xml><?xml version="1.0" encoding="utf-8"?>
<ds:datastoreItem xmlns:ds="http://schemas.openxmlformats.org/officeDocument/2006/customXml" ds:itemID="{B27433F9-84E0-4CAA-8AF7-BCEF36DF4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A231B-CDCD-4CA9-B8D1-D8D3BB1E1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Lewis</dc:creator>
  <cp:keywords/>
  <dc:description/>
  <cp:lastModifiedBy>Joanna Keay-Blyth</cp:lastModifiedBy>
  <cp:revision>2</cp:revision>
  <dcterms:created xsi:type="dcterms:W3CDTF">2024-03-01T09:35:00Z</dcterms:created>
  <dcterms:modified xsi:type="dcterms:W3CDTF">2024-03-01T09:35:00Z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0x01010088B49D425DDA3F47B56FED99C39322AC</vt:lpwstr>
  </property>
  <property fmtid="{D5CDD505-2E9C-101B-9397-08002B2CF9AE}" pid="3" name="Order">
    <vt:r8>1300</vt:r8>
  </property>
  <property fmtid="{D5CDD505-2E9C-101B-9397-08002B2CF9AE}" pid="4" name="MediaServiceImageTags">
    <vt:lpwstr/>
  </property>
</Properties>
</file>