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A172" w14:textId="77777777" w:rsidR="00996ED1" w:rsidRDefault="009B5509">
      <w:pPr>
        <w:pBdr>
          <w:top w:val="nil"/>
          <w:left w:val="nil"/>
          <w:bottom w:val="nil"/>
          <w:right w:val="nil"/>
          <w:between w:val="nil"/>
        </w:pBdr>
        <w:jc w:val="center"/>
        <w:rPr>
          <w:b/>
          <w:i/>
          <w:sz w:val="31"/>
          <w:szCs w:val="31"/>
        </w:rPr>
      </w:pPr>
      <w:bookmarkStart w:id="0" w:name="_gjdgxs" w:colFirst="0" w:colLast="0"/>
      <w:bookmarkEnd w:id="0"/>
      <w:r>
        <w:rPr>
          <w:b/>
          <w:i/>
          <w:noProof/>
          <w:sz w:val="31"/>
          <w:szCs w:val="31"/>
        </w:rPr>
        <w:drawing>
          <wp:inline distT="114300" distB="114300" distL="114300" distR="114300" wp14:anchorId="5995E4C0" wp14:editId="66757277">
            <wp:extent cx="3469487" cy="154846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469487" cy="1548462"/>
                    </a:xfrm>
                    <a:prstGeom prst="rect">
                      <a:avLst/>
                    </a:prstGeom>
                    <a:ln/>
                  </pic:spPr>
                </pic:pic>
              </a:graphicData>
            </a:graphic>
          </wp:inline>
        </w:drawing>
      </w:r>
      <w:r>
        <w:rPr>
          <w:b/>
          <w:i/>
          <w:noProof/>
          <w:sz w:val="31"/>
          <w:szCs w:val="31"/>
        </w:rPr>
        <w:drawing>
          <wp:inline distT="114300" distB="114300" distL="114300" distR="114300" wp14:anchorId="42B51B78" wp14:editId="38EB9513">
            <wp:extent cx="2345638" cy="153893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345638" cy="1538937"/>
                    </a:xfrm>
                    <a:prstGeom prst="rect">
                      <a:avLst/>
                    </a:prstGeom>
                    <a:ln/>
                  </pic:spPr>
                </pic:pic>
              </a:graphicData>
            </a:graphic>
          </wp:inline>
        </w:drawing>
      </w:r>
    </w:p>
    <w:p w14:paraId="3F626104" w14:textId="77777777" w:rsidR="00996ED1" w:rsidRDefault="00996ED1">
      <w:pPr>
        <w:pBdr>
          <w:top w:val="nil"/>
          <w:left w:val="nil"/>
          <w:bottom w:val="nil"/>
          <w:right w:val="nil"/>
          <w:between w:val="nil"/>
        </w:pBdr>
        <w:jc w:val="center"/>
        <w:rPr>
          <w:b/>
          <w:i/>
          <w:sz w:val="31"/>
          <w:szCs w:val="31"/>
        </w:rPr>
      </w:pPr>
    </w:p>
    <w:p w14:paraId="3C309EAF" w14:textId="77777777" w:rsidR="00996ED1" w:rsidRDefault="00996ED1">
      <w:pPr>
        <w:pBdr>
          <w:top w:val="nil"/>
          <w:left w:val="nil"/>
          <w:bottom w:val="nil"/>
          <w:right w:val="nil"/>
          <w:between w:val="nil"/>
        </w:pBdr>
        <w:rPr>
          <w:rFonts w:ascii="Calibri" w:eastAsia="Calibri" w:hAnsi="Calibri" w:cs="Calibri"/>
          <w:sz w:val="28"/>
          <w:szCs w:val="28"/>
        </w:rPr>
      </w:pPr>
    </w:p>
    <w:p w14:paraId="30447D50" w14:textId="77777777" w:rsidR="00996ED1" w:rsidRDefault="009B5509">
      <w:pPr>
        <w:pBdr>
          <w:top w:val="nil"/>
          <w:left w:val="nil"/>
          <w:bottom w:val="nil"/>
          <w:right w:val="nil"/>
          <w:between w:val="nil"/>
        </w:pBdr>
        <w:jc w:val="center"/>
        <w:rPr>
          <w:rFonts w:ascii="Calibri" w:eastAsia="Calibri" w:hAnsi="Calibri" w:cs="Calibri"/>
          <w:b/>
          <w:sz w:val="31"/>
          <w:szCs w:val="31"/>
        </w:rPr>
      </w:pPr>
      <w:proofErr w:type="spellStart"/>
      <w:r>
        <w:rPr>
          <w:rFonts w:ascii="Calibri" w:eastAsia="Calibri" w:hAnsi="Calibri" w:cs="Calibri"/>
          <w:b/>
          <w:sz w:val="31"/>
          <w:szCs w:val="31"/>
        </w:rPr>
        <w:t>eBaTT</w:t>
      </w:r>
      <w:proofErr w:type="spellEnd"/>
      <w:r>
        <w:rPr>
          <w:rFonts w:ascii="Calibri" w:eastAsia="Calibri" w:hAnsi="Calibri" w:cs="Calibri"/>
          <w:b/>
          <w:sz w:val="31"/>
          <w:szCs w:val="31"/>
        </w:rPr>
        <w:t xml:space="preserve"> - Corona Cup</w:t>
      </w:r>
    </w:p>
    <w:p w14:paraId="4E882274" w14:textId="77777777" w:rsidR="00996ED1" w:rsidRDefault="00996ED1">
      <w:pPr>
        <w:pBdr>
          <w:top w:val="nil"/>
          <w:left w:val="nil"/>
          <w:bottom w:val="nil"/>
          <w:right w:val="nil"/>
          <w:between w:val="nil"/>
        </w:pBdr>
        <w:jc w:val="center"/>
        <w:rPr>
          <w:rFonts w:ascii="Calibri" w:eastAsia="Calibri" w:hAnsi="Calibri" w:cs="Calibri"/>
          <w:sz w:val="20"/>
          <w:szCs w:val="20"/>
        </w:rPr>
      </w:pPr>
    </w:p>
    <w:p w14:paraId="579EA56A" w14:textId="77777777" w:rsidR="00996ED1" w:rsidRDefault="009B5509">
      <w:pPr>
        <w:pBdr>
          <w:top w:val="nil"/>
          <w:left w:val="nil"/>
          <w:bottom w:val="nil"/>
          <w:right w:val="nil"/>
          <w:between w:val="nil"/>
        </w:pBdr>
        <w:jc w:val="center"/>
        <w:rPr>
          <w:rFonts w:ascii="Calibri" w:eastAsia="Calibri" w:hAnsi="Calibri" w:cs="Calibri"/>
          <w:b/>
          <w:sz w:val="31"/>
          <w:szCs w:val="31"/>
        </w:rPr>
      </w:pPr>
      <w:r>
        <w:rPr>
          <w:rFonts w:ascii="Calibri" w:eastAsia="Calibri" w:hAnsi="Calibri" w:cs="Calibri"/>
          <w:b/>
          <w:sz w:val="31"/>
          <w:szCs w:val="31"/>
        </w:rPr>
        <w:t>Mixed Open 1 Star Singles Table Tennis Tournament</w:t>
      </w:r>
    </w:p>
    <w:p w14:paraId="7C3CB536" w14:textId="77777777" w:rsidR="00996ED1" w:rsidRDefault="00996ED1">
      <w:pPr>
        <w:pBdr>
          <w:top w:val="nil"/>
          <w:left w:val="nil"/>
          <w:bottom w:val="nil"/>
          <w:right w:val="nil"/>
          <w:between w:val="nil"/>
        </w:pBdr>
        <w:jc w:val="center"/>
        <w:rPr>
          <w:rFonts w:ascii="Calibri" w:eastAsia="Calibri" w:hAnsi="Calibri" w:cs="Calibri"/>
          <w:b/>
          <w:sz w:val="31"/>
          <w:szCs w:val="31"/>
        </w:rPr>
      </w:pPr>
    </w:p>
    <w:p w14:paraId="4000D36D" w14:textId="77777777" w:rsidR="00996ED1" w:rsidRDefault="009B5509">
      <w:pPr>
        <w:pBdr>
          <w:top w:val="nil"/>
          <w:left w:val="nil"/>
          <w:bottom w:val="nil"/>
          <w:right w:val="nil"/>
          <w:between w:val="nil"/>
        </w:pBdr>
        <w:jc w:val="center"/>
        <w:rPr>
          <w:rFonts w:ascii="Calibri" w:eastAsia="Calibri" w:hAnsi="Calibri" w:cs="Calibri"/>
          <w:b/>
          <w:sz w:val="31"/>
          <w:szCs w:val="31"/>
        </w:rPr>
      </w:pPr>
      <w:r>
        <w:rPr>
          <w:rFonts w:ascii="Calibri" w:eastAsia="Calibri" w:hAnsi="Calibri" w:cs="Calibri"/>
          <w:b/>
          <w:sz w:val="31"/>
          <w:szCs w:val="31"/>
        </w:rPr>
        <w:t>Approved by Table Tennis England &amp; Sussex County TTA</w:t>
      </w:r>
    </w:p>
    <w:p w14:paraId="7ABBCB58" w14:textId="77777777" w:rsidR="00996ED1" w:rsidRDefault="009B5509">
      <w:pPr>
        <w:jc w:val="center"/>
        <w:rPr>
          <w:rFonts w:ascii="Calibri" w:eastAsia="Calibri" w:hAnsi="Calibri" w:cs="Calibri"/>
          <w:b/>
          <w:sz w:val="31"/>
          <w:szCs w:val="31"/>
        </w:rPr>
      </w:pPr>
      <w:r>
        <w:rPr>
          <w:rFonts w:ascii="Calibri" w:eastAsia="Calibri" w:hAnsi="Calibri" w:cs="Calibri"/>
          <w:b/>
          <w:i/>
          <w:color w:val="000000"/>
          <w:sz w:val="31"/>
          <w:szCs w:val="31"/>
          <w:highlight w:val="white"/>
        </w:rPr>
        <w:t>The tournament is included in the Computer Ranking Scheme</w:t>
      </w:r>
    </w:p>
    <w:p w14:paraId="1174EB81" w14:textId="77777777" w:rsidR="00996ED1" w:rsidRDefault="00996ED1">
      <w:pPr>
        <w:pBdr>
          <w:top w:val="nil"/>
          <w:left w:val="nil"/>
          <w:bottom w:val="nil"/>
          <w:right w:val="nil"/>
          <w:between w:val="nil"/>
        </w:pBdr>
        <w:jc w:val="center"/>
        <w:rPr>
          <w:rFonts w:ascii="Calibri" w:eastAsia="Calibri" w:hAnsi="Calibri" w:cs="Calibri"/>
        </w:rPr>
      </w:pPr>
    </w:p>
    <w:p w14:paraId="4D7B6324" w14:textId="77777777" w:rsidR="00996ED1" w:rsidRDefault="009B550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To be held at</w:t>
      </w:r>
    </w:p>
    <w:p w14:paraId="11974D86" w14:textId="77777777" w:rsidR="00996ED1" w:rsidRDefault="009B5509">
      <w:pPr>
        <w:ind w:right="-370"/>
        <w:jc w:val="center"/>
        <w:rPr>
          <w:rFonts w:ascii="Calibri" w:eastAsia="Calibri" w:hAnsi="Calibri" w:cs="Calibri"/>
          <w:b/>
          <w:sz w:val="31"/>
          <w:szCs w:val="31"/>
        </w:rPr>
      </w:pPr>
      <w:r>
        <w:rPr>
          <w:rFonts w:ascii="Calibri" w:eastAsia="Calibri" w:hAnsi="Calibri" w:cs="Calibri"/>
          <w:b/>
          <w:sz w:val="31"/>
          <w:szCs w:val="31"/>
        </w:rPr>
        <w:t>The Triangle Leisure Centre, Triangle Way, Burgess Hill, West Sussex, RH15 8WA</w:t>
      </w:r>
    </w:p>
    <w:p w14:paraId="7485C14D" w14:textId="77777777" w:rsidR="00996ED1" w:rsidRDefault="00996ED1">
      <w:pPr>
        <w:pBdr>
          <w:top w:val="nil"/>
          <w:left w:val="nil"/>
          <w:bottom w:val="nil"/>
          <w:right w:val="nil"/>
          <w:between w:val="nil"/>
        </w:pBdr>
        <w:jc w:val="center"/>
        <w:rPr>
          <w:sz w:val="12"/>
          <w:szCs w:val="12"/>
        </w:rPr>
      </w:pPr>
    </w:p>
    <w:p w14:paraId="4A55ACF2" w14:textId="77777777" w:rsidR="00996ED1" w:rsidRDefault="009B5509">
      <w:pPr>
        <w:pBdr>
          <w:top w:val="nil"/>
          <w:left w:val="nil"/>
          <w:bottom w:val="nil"/>
          <w:right w:val="nil"/>
          <w:between w:val="nil"/>
        </w:pBdr>
        <w:ind w:left="77" w:hanging="10"/>
        <w:jc w:val="center"/>
        <w:rPr>
          <w:rFonts w:ascii="Calibri" w:eastAsia="Calibri" w:hAnsi="Calibri" w:cs="Calibri"/>
          <w:b/>
          <w:i/>
          <w:color w:val="FF0000"/>
          <w:sz w:val="31"/>
          <w:szCs w:val="31"/>
        </w:rPr>
      </w:pPr>
      <w:r>
        <w:rPr>
          <w:rFonts w:ascii="Calibri" w:eastAsia="Calibri" w:hAnsi="Calibri" w:cs="Calibri"/>
          <w:b/>
          <w:i/>
          <w:color w:val="FF0000"/>
          <w:sz w:val="31"/>
          <w:szCs w:val="31"/>
        </w:rPr>
        <w:t>Sunday 7th August 2022</w:t>
      </w:r>
    </w:p>
    <w:p w14:paraId="53D8910F" w14:textId="77777777" w:rsidR="00996ED1" w:rsidRDefault="00996ED1">
      <w:pPr>
        <w:pBdr>
          <w:top w:val="nil"/>
          <w:left w:val="nil"/>
          <w:bottom w:val="nil"/>
          <w:right w:val="nil"/>
          <w:between w:val="nil"/>
        </w:pBdr>
        <w:ind w:left="77" w:hanging="10"/>
        <w:jc w:val="center"/>
        <w:rPr>
          <w:rFonts w:ascii="Calibri" w:eastAsia="Calibri" w:hAnsi="Calibri" w:cs="Calibri"/>
          <w:b/>
          <w:i/>
          <w:color w:val="FF0000"/>
          <w:sz w:val="31"/>
          <w:szCs w:val="31"/>
        </w:rPr>
      </w:pPr>
    </w:p>
    <w:p w14:paraId="3641E1CA" w14:textId="77777777" w:rsidR="00996ED1" w:rsidRDefault="009B5509">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COMMENCING at 11.00am</w:t>
      </w:r>
    </w:p>
    <w:p w14:paraId="187FC718" w14:textId="77777777" w:rsidR="00996ED1" w:rsidRDefault="009B5509">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CLOSING DATE for entries: 29th July 2022</w:t>
      </w:r>
    </w:p>
    <w:p w14:paraId="7905ACD8" w14:textId="77777777" w:rsidR="00996ED1" w:rsidRDefault="00996ED1">
      <w:pPr>
        <w:pBdr>
          <w:top w:val="nil"/>
          <w:left w:val="nil"/>
          <w:bottom w:val="nil"/>
          <w:right w:val="nil"/>
          <w:between w:val="nil"/>
        </w:pBdr>
        <w:spacing w:after="120"/>
        <w:jc w:val="center"/>
        <w:rPr>
          <w:rFonts w:ascii="Calibri" w:eastAsia="Calibri" w:hAnsi="Calibri" w:cs="Calibri"/>
          <w:b/>
          <w:sz w:val="31"/>
          <w:szCs w:val="31"/>
        </w:rPr>
      </w:pPr>
    </w:p>
    <w:p w14:paraId="69C4E575" w14:textId="77777777" w:rsidR="00996ED1" w:rsidRDefault="009B550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ORGANISING COMMITTEE: </w:t>
      </w:r>
    </w:p>
    <w:p w14:paraId="41A3B79C" w14:textId="77777777" w:rsidR="00996ED1" w:rsidRDefault="009B5509">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Tournament Referee: Brett Holt (CU, TO2)</w:t>
      </w:r>
    </w:p>
    <w:p w14:paraId="40C7AA0C" w14:textId="77777777" w:rsidR="00996ED1" w:rsidRDefault="009B5509">
      <w:pPr>
        <w:jc w:val="center"/>
        <w:rPr>
          <w:rFonts w:ascii="Calibri" w:eastAsia="Calibri" w:hAnsi="Calibri" w:cs="Calibri"/>
          <w:sz w:val="31"/>
          <w:szCs w:val="31"/>
        </w:rPr>
      </w:pPr>
      <w:r>
        <w:rPr>
          <w:rFonts w:ascii="Calibri" w:eastAsia="Calibri" w:hAnsi="Calibri" w:cs="Calibri"/>
          <w:sz w:val="31"/>
          <w:szCs w:val="31"/>
        </w:rPr>
        <w:t xml:space="preserve">Tel: 07955 239389 </w:t>
      </w:r>
      <w:r>
        <w:rPr>
          <w:rFonts w:ascii="Calibri" w:eastAsia="Calibri" w:hAnsi="Calibri" w:cs="Calibri"/>
        </w:rPr>
        <w:t xml:space="preserve">- </w:t>
      </w:r>
      <w:r>
        <w:rPr>
          <w:rFonts w:ascii="Calibri" w:eastAsia="Calibri" w:hAnsi="Calibri" w:cs="Calibri"/>
          <w:sz w:val="31"/>
          <w:szCs w:val="31"/>
        </w:rPr>
        <w:t xml:space="preserve">e-mail: </w:t>
      </w:r>
      <w:r>
        <w:rPr>
          <w:rFonts w:ascii="Calibri" w:eastAsia="Calibri" w:hAnsi="Calibri" w:cs="Calibri"/>
          <w:color w:val="0000FF"/>
          <w:sz w:val="31"/>
          <w:szCs w:val="31"/>
          <w:u w:val="single"/>
        </w:rPr>
        <w:t>brettholtuk@gmail.com</w:t>
      </w:r>
    </w:p>
    <w:p w14:paraId="46D3680C" w14:textId="77777777" w:rsidR="00996ED1" w:rsidRDefault="00996ED1">
      <w:pPr>
        <w:pBdr>
          <w:top w:val="nil"/>
          <w:left w:val="nil"/>
          <w:bottom w:val="nil"/>
          <w:right w:val="nil"/>
          <w:between w:val="nil"/>
        </w:pBdr>
        <w:jc w:val="center"/>
        <w:rPr>
          <w:color w:val="0000FF"/>
          <w:sz w:val="12"/>
          <w:szCs w:val="12"/>
          <w:u w:val="single"/>
        </w:rPr>
      </w:pPr>
    </w:p>
    <w:p w14:paraId="374B7E75" w14:textId="77777777" w:rsidR="00996ED1" w:rsidRDefault="009B5509">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 xml:space="preserve"> Tournament Organiser: Eli Baraty</w:t>
      </w:r>
    </w:p>
    <w:p w14:paraId="663F3022" w14:textId="77777777" w:rsidR="00996ED1" w:rsidRDefault="009B5509">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 xml:space="preserve">Tel: 07900 401144 - e-mail: </w:t>
      </w:r>
      <w:hyperlink r:id="rId8">
        <w:r>
          <w:rPr>
            <w:rFonts w:ascii="Calibri" w:eastAsia="Calibri" w:hAnsi="Calibri" w:cs="Calibri"/>
            <w:color w:val="1155CC"/>
            <w:sz w:val="31"/>
            <w:szCs w:val="31"/>
            <w:u w:val="single"/>
          </w:rPr>
          <w:t>elibaraty11@gmail.com</w:t>
        </w:r>
      </w:hyperlink>
    </w:p>
    <w:p w14:paraId="21267C31" w14:textId="77777777" w:rsidR="00996ED1" w:rsidRDefault="00996ED1">
      <w:pPr>
        <w:pBdr>
          <w:top w:val="nil"/>
          <w:left w:val="nil"/>
          <w:bottom w:val="nil"/>
          <w:right w:val="nil"/>
          <w:between w:val="nil"/>
        </w:pBdr>
        <w:jc w:val="center"/>
        <w:rPr>
          <w:rFonts w:ascii="Calibri" w:eastAsia="Calibri" w:hAnsi="Calibri" w:cs="Calibri"/>
          <w:sz w:val="31"/>
          <w:szCs w:val="31"/>
        </w:rPr>
      </w:pPr>
    </w:p>
    <w:p w14:paraId="5C773698" w14:textId="77777777" w:rsidR="00996ED1" w:rsidRDefault="009B5509">
      <w:pPr>
        <w:spacing w:line="360" w:lineRule="auto"/>
        <w:jc w:val="center"/>
        <w:rPr>
          <w:rFonts w:ascii="Calibri" w:eastAsia="Calibri" w:hAnsi="Calibri" w:cs="Calibri"/>
          <w:b/>
          <w:sz w:val="20"/>
          <w:szCs w:val="20"/>
        </w:rPr>
      </w:pPr>
      <w:r>
        <w:rPr>
          <w:rFonts w:ascii="Calibri" w:eastAsia="Calibri" w:hAnsi="Calibri" w:cs="Calibri"/>
          <w:b/>
        </w:rPr>
        <w:t>Prize money for the winners &amp; runners-up in the main draw. £500 for the Open Event Winner, £250 for the Runner- up &amp; £100 for each losing semi-finalist. £100 for the winner of the consolation draw and £50 for the runner-up. Prize pot total - £1100.</w:t>
      </w:r>
    </w:p>
    <w:p w14:paraId="64765A68" w14:textId="77777777" w:rsidR="00996ED1" w:rsidRDefault="00996ED1">
      <w:pPr>
        <w:pBdr>
          <w:top w:val="nil"/>
          <w:left w:val="nil"/>
          <w:bottom w:val="nil"/>
          <w:right w:val="nil"/>
          <w:between w:val="nil"/>
        </w:pBdr>
        <w:jc w:val="center"/>
        <w:rPr>
          <w:rFonts w:ascii="Calibri" w:eastAsia="Calibri" w:hAnsi="Calibri" w:cs="Calibri"/>
        </w:rPr>
      </w:pPr>
    </w:p>
    <w:p w14:paraId="2B7724EB" w14:textId="77777777" w:rsidR="00996ED1" w:rsidRDefault="00996ED1">
      <w:pPr>
        <w:pBdr>
          <w:top w:val="nil"/>
          <w:left w:val="nil"/>
          <w:bottom w:val="nil"/>
          <w:right w:val="nil"/>
          <w:between w:val="nil"/>
        </w:pBdr>
        <w:jc w:val="center"/>
        <w:rPr>
          <w:sz w:val="12"/>
          <w:szCs w:val="12"/>
        </w:rPr>
      </w:pPr>
    </w:p>
    <w:p w14:paraId="14D01CBF" w14:textId="77777777" w:rsidR="00996ED1" w:rsidRDefault="009B550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SCHED</w:t>
      </w:r>
      <w:r>
        <w:rPr>
          <w:rFonts w:ascii="Calibri" w:eastAsia="Calibri" w:hAnsi="Calibri" w:cs="Calibri"/>
          <w:b/>
          <w:sz w:val="31"/>
          <w:szCs w:val="31"/>
        </w:rPr>
        <w:t xml:space="preserve">ULE: </w:t>
      </w:r>
    </w:p>
    <w:p w14:paraId="0EEB88E8" w14:textId="77777777" w:rsidR="00996ED1" w:rsidRDefault="009B5509">
      <w:pPr>
        <w:pBdr>
          <w:top w:val="nil"/>
          <w:left w:val="nil"/>
          <w:bottom w:val="nil"/>
          <w:right w:val="nil"/>
          <w:between w:val="nil"/>
        </w:pBdr>
        <w:spacing w:after="120"/>
        <w:jc w:val="center"/>
        <w:rPr>
          <w:rFonts w:ascii="Calibri" w:eastAsia="Calibri" w:hAnsi="Calibri" w:cs="Calibri"/>
        </w:rPr>
      </w:pPr>
      <w:r>
        <w:rPr>
          <w:rFonts w:ascii="Calibri" w:eastAsia="Calibri" w:hAnsi="Calibri" w:cs="Calibri"/>
          <w:sz w:val="31"/>
          <w:szCs w:val="31"/>
        </w:rPr>
        <w:t>Mixed OPEN: 11.00am-5.00pm</w:t>
      </w:r>
    </w:p>
    <w:p w14:paraId="7CEFE4A0" w14:textId="77777777" w:rsidR="00996ED1" w:rsidRDefault="00996ED1">
      <w:pPr>
        <w:pBdr>
          <w:top w:val="nil"/>
          <w:left w:val="nil"/>
          <w:bottom w:val="nil"/>
          <w:right w:val="nil"/>
          <w:between w:val="nil"/>
        </w:pBdr>
        <w:spacing w:after="120"/>
        <w:jc w:val="center"/>
        <w:rPr>
          <w:rFonts w:ascii="Calibri" w:eastAsia="Calibri" w:hAnsi="Calibri" w:cs="Calibri"/>
        </w:rPr>
      </w:pPr>
    </w:p>
    <w:p w14:paraId="1A22BEBF" w14:textId="77777777" w:rsidR="00996ED1" w:rsidRDefault="009B5509">
      <w:pPr>
        <w:pBdr>
          <w:top w:val="nil"/>
          <w:left w:val="nil"/>
          <w:bottom w:val="nil"/>
          <w:right w:val="nil"/>
          <w:between w:val="nil"/>
        </w:pBdr>
        <w:spacing w:after="120"/>
        <w:jc w:val="center"/>
        <w:rPr>
          <w:rFonts w:ascii="Calibri" w:eastAsia="Calibri" w:hAnsi="Calibri" w:cs="Calibri"/>
          <w:sz w:val="28"/>
          <w:szCs w:val="28"/>
        </w:rPr>
      </w:pPr>
      <w:r>
        <w:rPr>
          <w:rFonts w:ascii="Calibri" w:eastAsia="Calibri" w:hAnsi="Calibri" w:cs="Calibri"/>
          <w:b/>
        </w:rPr>
        <w:t xml:space="preserve">FORMAT: </w:t>
      </w:r>
      <w:r>
        <w:rPr>
          <w:rFonts w:ascii="Calibri" w:eastAsia="Calibri" w:hAnsi="Calibri" w:cs="Calibri"/>
          <w:sz w:val="20"/>
          <w:szCs w:val="20"/>
        </w:rPr>
        <w:t xml:space="preserve">After the initial group stage of 4, the top 2 players go into the main (round 2) groups </w:t>
      </w:r>
      <w:proofErr w:type="gramStart"/>
      <w:r>
        <w:rPr>
          <w:rFonts w:ascii="Calibri" w:eastAsia="Calibri" w:hAnsi="Calibri" w:cs="Calibri"/>
          <w:sz w:val="20"/>
          <w:szCs w:val="20"/>
        </w:rPr>
        <w:t>&amp;  3</w:t>
      </w:r>
      <w:proofErr w:type="gramEnd"/>
      <w:r>
        <w:rPr>
          <w:rFonts w:ascii="Calibri" w:eastAsia="Calibri" w:hAnsi="Calibri" w:cs="Calibri"/>
          <w:sz w:val="20"/>
          <w:szCs w:val="20"/>
          <w:vertAlign w:val="superscript"/>
        </w:rPr>
        <w:t>rd</w:t>
      </w:r>
      <w:r>
        <w:rPr>
          <w:rFonts w:ascii="Calibri" w:eastAsia="Calibri" w:hAnsi="Calibri" w:cs="Calibri"/>
          <w:sz w:val="20"/>
          <w:szCs w:val="20"/>
        </w:rPr>
        <w:t xml:space="preserve"> &amp; 4</w:t>
      </w:r>
      <w:r>
        <w:rPr>
          <w:rFonts w:ascii="Calibri" w:eastAsia="Calibri" w:hAnsi="Calibri" w:cs="Calibri"/>
          <w:sz w:val="20"/>
          <w:szCs w:val="20"/>
          <w:vertAlign w:val="superscript"/>
        </w:rPr>
        <w:t>th</w:t>
      </w:r>
      <w:r>
        <w:rPr>
          <w:rFonts w:ascii="Calibri" w:eastAsia="Calibri" w:hAnsi="Calibri" w:cs="Calibri"/>
          <w:sz w:val="20"/>
          <w:szCs w:val="20"/>
        </w:rPr>
        <w:t xml:space="preserve"> players go into the consolation group stage. Then 1st from each group will progress into knock-out.</w:t>
      </w:r>
    </w:p>
    <w:p w14:paraId="41FC592A" w14:textId="77777777" w:rsidR="00996ED1" w:rsidRDefault="00996ED1">
      <w:pPr>
        <w:pBdr>
          <w:top w:val="nil"/>
          <w:left w:val="nil"/>
          <w:bottom w:val="nil"/>
          <w:right w:val="nil"/>
          <w:between w:val="nil"/>
        </w:pBdr>
        <w:spacing w:after="120"/>
      </w:pPr>
    </w:p>
    <w:p w14:paraId="08F56772" w14:textId="77777777" w:rsidR="00996ED1" w:rsidRDefault="009B5509">
      <w:pPr>
        <w:pBdr>
          <w:top w:val="nil"/>
          <w:left w:val="nil"/>
          <w:bottom w:val="nil"/>
          <w:right w:val="nil"/>
          <w:between w:val="nil"/>
        </w:pBdr>
        <w:spacing w:after="120"/>
        <w:rPr>
          <w:rFonts w:ascii="Arial" w:eastAsia="Arial" w:hAnsi="Arial" w:cs="Arial"/>
          <w:sz w:val="16"/>
          <w:szCs w:val="16"/>
          <w:u w:val="single"/>
        </w:rPr>
      </w:pPr>
      <w:r>
        <w:rPr>
          <w:rFonts w:ascii="Arial" w:eastAsia="Arial" w:hAnsi="Arial" w:cs="Arial"/>
          <w:b/>
          <w:sz w:val="16"/>
          <w:szCs w:val="16"/>
          <w:u w:val="single"/>
        </w:rPr>
        <w:lastRenderedPageBreak/>
        <w:t>TOURNAMENT INFORMATION</w:t>
      </w:r>
      <w:r>
        <w:rPr>
          <w:rFonts w:ascii="Arial" w:eastAsia="Arial" w:hAnsi="Arial" w:cs="Arial"/>
          <w:sz w:val="16"/>
          <w:szCs w:val="16"/>
          <w:u w:val="single"/>
        </w:rPr>
        <w:t>:</w:t>
      </w:r>
    </w:p>
    <w:p w14:paraId="498E22F5"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 Entries along with PAYMENT must be RECEIVED </w:t>
      </w:r>
      <w:r>
        <w:rPr>
          <w:rFonts w:ascii="Arial" w:eastAsia="Arial" w:hAnsi="Arial" w:cs="Arial"/>
          <w:b/>
          <w:sz w:val="16"/>
          <w:szCs w:val="16"/>
          <w:u w:val="single"/>
        </w:rPr>
        <w:t>by email</w:t>
      </w:r>
      <w:r>
        <w:rPr>
          <w:rFonts w:ascii="Arial" w:eastAsia="Arial" w:hAnsi="Arial" w:cs="Arial"/>
          <w:sz w:val="16"/>
          <w:szCs w:val="16"/>
        </w:rPr>
        <w:t xml:space="preserve"> to Brett Holt by no later than 29th July 2022.</w:t>
      </w:r>
    </w:p>
    <w:p w14:paraId="6CDFE0BA"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2. The Draw will be held on Monday 1st August 2022.</w:t>
      </w:r>
    </w:p>
    <w:p w14:paraId="63BD2399" w14:textId="77777777" w:rsidR="00996ED1" w:rsidRDefault="009B5509">
      <w:pPr>
        <w:pBdr>
          <w:top w:val="nil"/>
          <w:left w:val="nil"/>
          <w:bottom w:val="nil"/>
          <w:right w:val="nil"/>
          <w:between w:val="nil"/>
        </w:pBdr>
        <w:spacing w:line="360" w:lineRule="auto"/>
        <w:rPr>
          <w:rFonts w:ascii="Arial" w:eastAsia="Arial" w:hAnsi="Arial" w:cs="Arial"/>
          <w:color w:val="500050"/>
          <w:highlight w:val="white"/>
        </w:rPr>
      </w:pPr>
      <w:r>
        <w:rPr>
          <w:rFonts w:ascii="Arial" w:eastAsia="Arial" w:hAnsi="Arial" w:cs="Arial"/>
          <w:sz w:val="16"/>
          <w:szCs w:val="16"/>
        </w:rPr>
        <w:t xml:space="preserve">3. </w:t>
      </w:r>
      <w:r>
        <w:rPr>
          <w:rFonts w:ascii="Arial" w:eastAsia="Arial" w:hAnsi="Arial" w:cs="Arial"/>
          <w:color w:val="000000"/>
          <w:sz w:val="16"/>
          <w:szCs w:val="16"/>
          <w:highlight w:val="white"/>
        </w:rPr>
        <w:t>If it becomes necessary to restrict entries, priority will be given in order of receipt. Late entries will only be accepted if there is still space in th</w:t>
      </w:r>
      <w:r>
        <w:rPr>
          <w:rFonts w:ascii="Arial" w:eastAsia="Arial" w:hAnsi="Arial" w:cs="Arial"/>
          <w:color w:val="000000"/>
          <w:sz w:val="16"/>
          <w:szCs w:val="16"/>
          <w:highlight w:val="white"/>
        </w:rPr>
        <w:t>e appropriate event after the closing date.</w:t>
      </w:r>
    </w:p>
    <w:p w14:paraId="6A0B914D"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4. Payment must be made </w:t>
      </w:r>
      <w:r>
        <w:rPr>
          <w:rFonts w:ascii="Arial" w:eastAsia="Arial" w:hAnsi="Arial" w:cs="Arial"/>
          <w:b/>
          <w:sz w:val="16"/>
          <w:szCs w:val="16"/>
          <w:u w:val="single"/>
        </w:rPr>
        <w:t>by bank transfer</w:t>
      </w:r>
      <w:r>
        <w:rPr>
          <w:rFonts w:ascii="Arial" w:eastAsia="Arial" w:hAnsi="Arial" w:cs="Arial"/>
          <w:sz w:val="16"/>
          <w:szCs w:val="16"/>
        </w:rPr>
        <w:t xml:space="preserve"> by the closing date (or immediately for late entries).</w:t>
      </w:r>
    </w:p>
    <w:p w14:paraId="58D22651" w14:textId="77777777" w:rsidR="00996ED1" w:rsidRDefault="009B5509">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Account Name: Account no.: Sort code: online banking reference: Player’s Full Name</w:t>
      </w:r>
    </w:p>
    <w:p w14:paraId="1114C81F" w14:textId="77777777" w:rsidR="00996ED1" w:rsidRDefault="00996ED1">
      <w:pPr>
        <w:pBdr>
          <w:top w:val="nil"/>
          <w:left w:val="nil"/>
          <w:bottom w:val="nil"/>
          <w:right w:val="nil"/>
          <w:between w:val="nil"/>
        </w:pBdr>
        <w:rPr>
          <w:rFonts w:ascii="Arial" w:eastAsia="Arial" w:hAnsi="Arial" w:cs="Arial"/>
          <w:sz w:val="16"/>
          <w:szCs w:val="16"/>
        </w:rPr>
      </w:pPr>
    </w:p>
    <w:p w14:paraId="654E06CE"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5. There will be a </w:t>
      </w:r>
      <w:r>
        <w:rPr>
          <w:rFonts w:ascii="Arial" w:eastAsia="Arial" w:hAnsi="Arial" w:cs="Arial"/>
          <w:b/>
          <w:sz w:val="16"/>
          <w:szCs w:val="16"/>
          <w:u w:val="single"/>
        </w:rPr>
        <w:t>surcharge of £2</w:t>
      </w:r>
      <w:r>
        <w:rPr>
          <w:rFonts w:ascii="Arial" w:eastAsia="Arial" w:hAnsi="Arial" w:cs="Arial"/>
          <w:sz w:val="16"/>
          <w:szCs w:val="16"/>
        </w:rPr>
        <w:t xml:space="preserve"> for those who enter and/or pay late or come for a scratch entry on the day.</w:t>
      </w:r>
    </w:p>
    <w:p w14:paraId="7D67F9DA"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6. There is ample free parking. There are changing rooms &amp; sh</w:t>
      </w:r>
      <w:r>
        <w:rPr>
          <w:rFonts w:ascii="Arial" w:eastAsia="Arial" w:hAnsi="Arial" w:cs="Arial"/>
          <w:sz w:val="16"/>
          <w:szCs w:val="16"/>
        </w:rPr>
        <w:t>ower facilities too.</w:t>
      </w:r>
    </w:p>
    <w:p w14:paraId="18E92B6A"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7. DHS DJ40+ 3 star white balls will be used.</w:t>
      </w:r>
    </w:p>
    <w:p w14:paraId="443347DE"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8. Play will take place on up to 8 </w:t>
      </w:r>
      <w:proofErr w:type="spellStart"/>
      <w:r>
        <w:rPr>
          <w:rFonts w:ascii="Arial" w:eastAsia="Arial" w:hAnsi="Arial" w:cs="Arial"/>
          <w:sz w:val="16"/>
          <w:szCs w:val="16"/>
        </w:rPr>
        <w:t>Joola</w:t>
      </w:r>
      <w:proofErr w:type="spellEnd"/>
      <w:r>
        <w:rPr>
          <w:rFonts w:ascii="Arial" w:eastAsia="Arial" w:hAnsi="Arial" w:cs="Arial"/>
          <w:sz w:val="16"/>
          <w:szCs w:val="16"/>
        </w:rPr>
        <w:t xml:space="preserve">/Butterfly tables with </w:t>
      </w:r>
      <w:proofErr w:type="spellStart"/>
      <w:r>
        <w:rPr>
          <w:rFonts w:ascii="Arial" w:eastAsia="Arial" w:hAnsi="Arial" w:cs="Arial"/>
          <w:sz w:val="16"/>
          <w:szCs w:val="16"/>
        </w:rPr>
        <w:t>Donic</w:t>
      </w:r>
      <w:proofErr w:type="spellEnd"/>
      <w:r>
        <w:rPr>
          <w:rFonts w:ascii="Arial" w:eastAsia="Arial" w:hAnsi="Arial" w:cs="Arial"/>
          <w:sz w:val="16"/>
          <w:szCs w:val="16"/>
        </w:rPr>
        <w:t xml:space="preserve"> nets and posts and with </w:t>
      </w:r>
      <w:proofErr w:type="spellStart"/>
      <w:r>
        <w:rPr>
          <w:rFonts w:ascii="Arial" w:eastAsia="Arial" w:hAnsi="Arial" w:cs="Arial"/>
          <w:sz w:val="16"/>
          <w:szCs w:val="16"/>
        </w:rPr>
        <w:t>Donic</w:t>
      </w:r>
      <w:proofErr w:type="spellEnd"/>
      <w:r>
        <w:rPr>
          <w:rFonts w:ascii="Arial" w:eastAsia="Arial" w:hAnsi="Arial" w:cs="Arial"/>
          <w:sz w:val="16"/>
          <w:szCs w:val="16"/>
        </w:rPr>
        <w:t>/</w:t>
      </w:r>
      <w:proofErr w:type="spellStart"/>
      <w:r>
        <w:rPr>
          <w:rFonts w:ascii="Arial" w:eastAsia="Arial" w:hAnsi="Arial" w:cs="Arial"/>
          <w:sz w:val="16"/>
          <w:szCs w:val="16"/>
        </w:rPr>
        <w:t>Joola</w:t>
      </w:r>
      <w:proofErr w:type="spellEnd"/>
      <w:r>
        <w:rPr>
          <w:rFonts w:ascii="Arial" w:eastAsia="Arial" w:hAnsi="Arial" w:cs="Arial"/>
          <w:sz w:val="16"/>
          <w:szCs w:val="16"/>
        </w:rPr>
        <w:t xml:space="preserve"> scoring machines.</w:t>
      </w:r>
    </w:p>
    <w:p w14:paraId="7E58D8A0"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9. Tables will be individually courted. Minimum ceiling height: 7m</w:t>
      </w:r>
      <w:r>
        <w:rPr>
          <w:rFonts w:ascii="Arial" w:eastAsia="Arial" w:hAnsi="Arial" w:cs="Arial"/>
          <w:sz w:val="16"/>
          <w:szCs w:val="16"/>
        </w:rPr>
        <w:t>; Minimum Court Size: 9m X 5m.</w:t>
      </w:r>
    </w:p>
    <w:p w14:paraId="317B6F2E"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10. Lighting is general and fluorescent lighting. Minimum Light intensity is 500 lux. Minimum height of lighting: 7m.</w:t>
      </w:r>
    </w:p>
    <w:p w14:paraId="676517B1"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11. The venue has wooden sprung flooring.</w:t>
      </w:r>
    </w:p>
    <w:p w14:paraId="2C4AD54B"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12. There will be no admission charge.</w:t>
      </w:r>
    </w:p>
    <w:p w14:paraId="4DE5589D"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13. Competitors will be in</w:t>
      </w:r>
      <w:r>
        <w:rPr>
          <w:rFonts w:ascii="Arial" w:eastAsia="Arial" w:hAnsi="Arial" w:cs="Arial"/>
          <w:sz w:val="16"/>
          <w:szCs w:val="16"/>
        </w:rPr>
        <w:t>formed by email that their entry has been received within 1 day of the entry being received and a confirmation email with more details will be sent out 2 days before the event. If you do not receive this, please get in touch with the referee.</w:t>
      </w:r>
    </w:p>
    <w:p w14:paraId="72856BFA"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14. No refund</w:t>
      </w:r>
      <w:r>
        <w:rPr>
          <w:rFonts w:ascii="Arial" w:eastAsia="Arial" w:hAnsi="Arial" w:cs="Arial"/>
          <w:sz w:val="16"/>
          <w:szCs w:val="16"/>
        </w:rPr>
        <w:t>s are possible after the closing date under any circumstances.</w:t>
      </w:r>
    </w:p>
    <w:p w14:paraId="038C5A13"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15. The planned format is mainly groups of 4, but there may be some groups of 3 players. In all events, after the initial group stage of 4, the top 2 players go into the main (round 2) groups &amp;</w:t>
      </w:r>
      <w:r>
        <w:rPr>
          <w:rFonts w:ascii="Arial" w:eastAsia="Arial" w:hAnsi="Arial" w:cs="Arial"/>
          <w:sz w:val="16"/>
          <w:szCs w:val="16"/>
        </w:rPr>
        <w:t xml:space="preserve"> 3</w:t>
      </w:r>
      <w:r>
        <w:rPr>
          <w:rFonts w:ascii="Arial" w:eastAsia="Arial" w:hAnsi="Arial" w:cs="Arial"/>
          <w:sz w:val="16"/>
          <w:szCs w:val="16"/>
          <w:vertAlign w:val="superscript"/>
        </w:rPr>
        <w:t>rd</w:t>
      </w:r>
      <w:r>
        <w:rPr>
          <w:rFonts w:ascii="Arial" w:eastAsia="Arial" w:hAnsi="Arial" w:cs="Arial"/>
          <w:sz w:val="16"/>
          <w:szCs w:val="16"/>
        </w:rPr>
        <w:t xml:space="preserve"> &amp; 4</w:t>
      </w:r>
      <w:r>
        <w:rPr>
          <w:rFonts w:ascii="Arial" w:eastAsia="Arial" w:hAnsi="Arial" w:cs="Arial"/>
          <w:sz w:val="16"/>
          <w:szCs w:val="16"/>
          <w:vertAlign w:val="superscript"/>
        </w:rPr>
        <w:t>th</w:t>
      </w:r>
      <w:r>
        <w:rPr>
          <w:rFonts w:ascii="Arial" w:eastAsia="Arial" w:hAnsi="Arial" w:cs="Arial"/>
          <w:sz w:val="16"/>
          <w:szCs w:val="16"/>
        </w:rPr>
        <w:t xml:space="preserve"> players go into the consolation group stage. Then 1st from each group will progress into knock-out. The format may be varied at the discretion of the Referee </w:t>
      </w:r>
      <w:proofErr w:type="gramStart"/>
      <w:r>
        <w:rPr>
          <w:rFonts w:ascii="Arial" w:eastAsia="Arial" w:hAnsi="Arial" w:cs="Arial"/>
          <w:sz w:val="16"/>
          <w:szCs w:val="16"/>
        </w:rPr>
        <w:t>in light of</w:t>
      </w:r>
      <w:proofErr w:type="gramEnd"/>
      <w:r>
        <w:rPr>
          <w:rFonts w:ascii="Arial" w:eastAsia="Arial" w:hAnsi="Arial" w:cs="Arial"/>
          <w:sz w:val="16"/>
          <w:szCs w:val="16"/>
        </w:rPr>
        <w:t xml:space="preserve"> entries received. Players looking for scratch entries should inform the Org</w:t>
      </w:r>
      <w:r>
        <w:rPr>
          <w:rFonts w:ascii="Arial" w:eastAsia="Arial" w:hAnsi="Arial" w:cs="Arial"/>
          <w:sz w:val="16"/>
          <w:szCs w:val="16"/>
        </w:rPr>
        <w:t xml:space="preserve">aniser in advance to secure their place. Turning up on the day, while allowed, is </w:t>
      </w:r>
      <w:proofErr w:type="gramStart"/>
      <w:r>
        <w:rPr>
          <w:rFonts w:ascii="Arial" w:eastAsia="Arial" w:hAnsi="Arial" w:cs="Arial"/>
          <w:sz w:val="16"/>
          <w:szCs w:val="16"/>
        </w:rPr>
        <w:t>more risky</w:t>
      </w:r>
      <w:proofErr w:type="gramEnd"/>
      <w:r>
        <w:rPr>
          <w:rFonts w:ascii="Arial" w:eastAsia="Arial" w:hAnsi="Arial" w:cs="Arial"/>
          <w:sz w:val="16"/>
          <w:szCs w:val="16"/>
        </w:rPr>
        <w:t>.</w:t>
      </w:r>
    </w:p>
    <w:p w14:paraId="3A682EF2"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16. There will be trophies or medals for the winners &amp; runners-up in the main draw of each event.</w:t>
      </w:r>
    </w:p>
    <w:p w14:paraId="49DDBB8D"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17. There may be a trade stand at the tournament for players to </w:t>
      </w:r>
      <w:r>
        <w:rPr>
          <w:rFonts w:ascii="Arial" w:eastAsia="Arial" w:hAnsi="Arial" w:cs="Arial"/>
          <w:sz w:val="16"/>
          <w:szCs w:val="16"/>
        </w:rPr>
        <w:t>purchase table tennis equipment.</w:t>
      </w:r>
    </w:p>
    <w:p w14:paraId="5A70EE8E"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18. </w:t>
      </w:r>
      <w:r>
        <w:rPr>
          <w:rFonts w:ascii="Arial" w:eastAsia="Arial" w:hAnsi="Arial" w:cs="Arial"/>
          <w:sz w:val="16"/>
          <w:szCs w:val="16"/>
        </w:rPr>
        <w:t>‘Costa Coffee’ café serving hot and cold drinks &amp; snacks is available on site. There is ample free parking and toilets, changing rooms and shower facilities are available at the venue.</w:t>
      </w:r>
    </w:p>
    <w:p w14:paraId="397CB1BA"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19. There will be prize money for the winners &amp; runners-up in the main </w:t>
      </w:r>
      <w:r>
        <w:rPr>
          <w:rFonts w:ascii="Arial" w:eastAsia="Arial" w:hAnsi="Arial" w:cs="Arial"/>
          <w:sz w:val="16"/>
          <w:szCs w:val="16"/>
        </w:rPr>
        <w:t>draw. £500 for the Open Event Winner, £250 for the Runner- up &amp; £100 for each losing semi-finalist. £100 for the winner of the consolation draw and £50 for the runner up. Prize pot total - £1100.</w:t>
      </w:r>
    </w:p>
    <w:p w14:paraId="7FBAF4DF" w14:textId="77777777" w:rsidR="00996ED1" w:rsidRDefault="00996ED1">
      <w:pPr>
        <w:pBdr>
          <w:top w:val="nil"/>
          <w:left w:val="nil"/>
          <w:bottom w:val="nil"/>
          <w:right w:val="nil"/>
          <w:between w:val="nil"/>
        </w:pBdr>
        <w:spacing w:line="360" w:lineRule="auto"/>
        <w:rPr>
          <w:rFonts w:ascii="Arial" w:eastAsia="Arial" w:hAnsi="Arial" w:cs="Arial"/>
          <w:sz w:val="16"/>
          <w:szCs w:val="16"/>
        </w:rPr>
      </w:pPr>
    </w:p>
    <w:p w14:paraId="42511A14" w14:textId="77777777" w:rsidR="00996ED1" w:rsidRDefault="00996ED1">
      <w:pPr>
        <w:pBdr>
          <w:top w:val="nil"/>
          <w:left w:val="nil"/>
          <w:bottom w:val="nil"/>
          <w:right w:val="nil"/>
          <w:between w:val="nil"/>
        </w:pBdr>
        <w:spacing w:line="360" w:lineRule="auto"/>
        <w:rPr>
          <w:rFonts w:ascii="Arial" w:eastAsia="Arial" w:hAnsi="Arial" w:cs="Arial"/>
          <w:sz w:val="16"/>
          <w:szCs w:val="16"/>
        </w:rPr>
      </w:pPr>
    </w:p>
    <w:p w14:paraId="3C624FE7" w14:textId="77777777" w:rsidR="00996ED1" w:rsidRDefault="00996ED1">
      <w:pPr>
        <w:pBdr>
          <w:top w:val="nil"/>
          <w:left w:val="nil"/>
          <w:bottom w:val="nil"/>
          <w:right w:val="nil"/>
          <w:between w:val="nil"/>
        </w:pBdr>
        <w:spacing w:line="360" w:lineRule="auto"/>
        <w:rPr>
          <w:rFonts w:ascii="Arial" w:eastAsia="Arial" w:hAnsi="Arial" w:cs="Arial"/>
          <w:b/>
          <w:sz w:val="16"/>
          <w:szCs w:val="16"/>
          <w:u w:val="single"/>
        </w:rPr>
      </w:pPr>
    </w:p>
    <w:p w14:paraId="22A01435" w14:textId="77777777" w:rsidR="00996ED1" w:rsidRDefault="009B5509">
      <w:pPr>
        <w:pBdr>
          <w:top w:val="nil"/>
          <w:left w:val="nil"/>
          <w:bottom w:val="nil"/>
          <w:right w:val="nil"/>
          <w:between w:val="nil"/>
        </w:pBdr>
        <w:spacing w:line="360" w:lineRule="auto"/>
        <w:rPr>
          <w:rFonts w:ascii="Arial" w:eastAsia="Arial" w:hAnsi="Arial" w:cs="Arial"/>
          <w:b/>
          <w:sz w:val="16"/>
          <w:szCs w:val="16"/>
          <w:u w:val="single"/>
        </w:rPr>
      </w:pPr>
      <w:r>
        <w:rPr>
          <w:rFonts w:ascii="Arial" w:eastAsia="Arial" w:hAnsi="Arial" w:cs="Arial"/>
          <w:b/>
          <w:sz w:val="16"/>
          <w:szCs w:val="16"/>
          <w:u w:val="single"/>
        </w:rPr>
        <w:t>TOURNAMENT REGULATIONS:</w:t>
      </w:r>
    </w:p>
    <w:p w14:paraId="7233ED13"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 TTE Regulations Part A (Regula</w:t>
      </w:r>
      <w:r>
        <w:rPr>
          <w:rFonts w:ascii="Arial" w:eastAsia="Arial" w:hAnsi="Arial" w:cs="Arial"/>
          <w:sz w:val="16"/>
          <w:szCs w:val="16"/>
        </w:rPr>
        <w:t>ted Competitions) and Part B (Tournament Regulations) apply to the tournament.</w:t>
      </w:r>
    </w:p>
    <w:p w14:paraId="4D1AD81B"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ITTF Regulations for International Competitions apply to the tournament except where otherwise specified in TTE Regulations Parts A or B, or in this form.</w:t>
      </w:r>
    </w:p>
    <w:p w14:paraId="19E1545C" w14:textId="77777777" w:rsidR="00996ED1" w:rsidRDefault="009B5509">
      <w:pPr>
        <w:spacing w:line="360" w:lineRule="auto"/>
        <w:rPr>
          <w:rFonts w:ascii="Arial" w:eastAsia="Arial" w:hAnsi="Arial" w:cs="Arial"/>
          <w:sz w:val="16"/>
          <w:szCs w:val="16"/>
        </w:rPr>
      </w:pPr>
      <w:r>
        <w:rPr>
          <w:rFonts w:ascii="Arial" w:eastAsia="Arial" w:hAnsi="Arial" w:cs="Arial"/>
          <w:sz w:val="16"/>
          <w:szCs w:val="16"/>
        </w:rPr>
        <w:t xml:space="preserve">2. </w:t>
      </w:r>
      <w:r>
        <w:rPr>
          <w:rFonts w:ascii="Arial" w:eastAsia="Arial" w:hAnsi="Arial" w:cs="Arial"/>
          <w:color w:val="000000"/>
          <w:sz w:val="16"/>
          <w:szCs w:val="16"/>
          <w:highlight w:val="white"/>
        </w:rPr>
        <w:t xml:space="preserve">Every entrant must </w:t>
      </w:r>
      <w:r>
        <w:rPr>
          <w:rFonts w:ascii="Arial" w:eastAsia="Arial" w:hAnsi="Arial" w:cs="Arial"/>
          <w:color w:val="000000"/>
          <w:sz w:val="16"/>
          <w:szCs w:val="16"/>
          <w:highlight w:val="white"/>
        </w:rPr>
        <w:t>be affiliated as a Compete Member or be a member of another National Association in membership of the ITTF. It is not possible to acquire membership of Table Tennis England at the tournament.</w:t>
      </w:r>
    </w:p>
    <w:p w14:paraId="746E0B03"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3. Completion and submission of this entry form signifies agreem</w:t>
      </w:r>
      <w:r>
        <w:rPr>
          <w:rFonts w:ascii="Arial" w:eastAsia="Arial" w:hAnsi="Arial" w:cs="Arial"/>
          <w:sz w:val="16"/>
          <w:szCs w:val="16"/>
        </w:rPr>
        <w:t>ent by the entrant to the conditions of the competition</w:t>
      </w:r>
      <w:r>
        <w:rPr>
          <w:rFonts w:ascii="Arial" w:eastAsia="Arial" w:hAnsi="Arial" w:cs="Arial"/>
          <w:color w:val="000000"/>
          <w:sz w:val="16"/>
          <w:szCs w:val="16"/>
          <w:highlight w:val="white"/>
        </w:rPr>
        <w:t xml:space="preserve"> including any variations of ITTF regulations.</w:t>
      </w:r>
    </w:p>
    <w:p w14:paraId="3CA957C5"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4. All matches shall be the best of five games up to 11. The final order in a Group shall be decided as per ITTF Regulation 3.7.5. </w:t>
      </w:r>
    </w:p>
    <w:p w14:paraId="4798E6C6"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5. Competitors must re</w:t>
      </w:r>
      <w:r>
        <w:rPr>
          <w:rFonts w:ascii="Arial" w:eastAsia="Arial" w:hAnsi="Arial" w:cs="Arial"/>
          <w:sz w:val="16"/>
          <w:szCs w:val="16"/>
        </w:rPr>
        <w:t>port to Control on arrival and must not leave the hall without obtaining permission. Players absent when called upon to play are liable to be scratched.</w:t>
      </w:r>
    </w:p>
    <w:p w14:paraId="4FDA1B56"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6. The Organiser reserves the right to merge/cancel events if entries are low.</w:t>
      </w:r>
    </w:p>
    <w:p w14:paraId="7D57912C"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7. There will be no separate practice facilities, but competitors will be permitted to practice on match tables at the discretion of Control.</w:t>
      </w:r>
    </w:p>
    <w:p w14:paraId="23694A82"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8. All competitors may be required to umpire one knockout match in each event entered after being knocked out.</w:t>
      </w:r>
    </w:p>
    <w:p w14:paraId="195C2B14"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9. </w:t>
      </w:r>
      <w:r>
        <w:rPr>
          <w:rFonts w:ascii="Arial" w:eastAsia="Arial" w:hAnsi="Arial" w:cs="Arial"/>
          <w:color w:val="000000"/>
          <w:sz w:val="16"/>
          <w:szCs w:val="16"/>
        </w:rPr>
        <w:t xml:space="preserve">Playing clothing shall consist of a shirt and shorts, trousers, </w:t>
      </w:r>
      <w:proofErr w:type="gramStart"/>
      <w:r>
        <w:rPr>
          <w:rFonts w:ascii="Arial" w:eastAsia="Arial" w:hAnsi="Arial" w:cs="Arial"/>
          <w:color w:val="000000"/>
          <w:sz w:val="16"/>
          <w:szCs w:val="16"/>
        </w:rPr>
        <w:t>leggings</w:t>
      </w:r>
      <w:proofErr w:type="gramEnd"/>
      <w:r>
        <w:rPr>
          <w:rFonts w:ascii="Arial" w:eastAsia="Arial" w:hAnsi="Arial" w:cs="Arial"/>
          <w:color w:val="000000"/>
          <w:sz w:val="16"/>
          <w:szCs w:val="16"/>
        </w:rPr>
        <w:t xml:space="preserve"> or skirt, or a one-part sports outfit, socks and playing shoes; a sports hijab may also be worn. Other garments shall not be worn during play except with the permission of the referee</w:t>
      </w:r>
      <w:r>
        <w:rPr>
          <w:rFonts w:ascii="Arial" w:eastAsia="Arial" w:hAnsi="Arial" w:cs="Arial"/>
          <w:color w:val="000000"/>
          <w:sz w:val="16"/>
          <w:szCs w:val="16"/>
        </w:rPr>
        <w:t xml:space="preserve">. ITTF 3.2.2.1 amended. The main colour of a shirt, shorts, </w:t>
      </w:r>
      <w:proofErr w:type="gramStart"/>
      <w:r>
        <w:rPr>
          <w:rFonts w:ascii="Arial" w:eastAsia="Arial" w:hAnsi="Arial" w:cs="Arial"/>
          <w:color w:val="000000"/>
          <w:sz w:val="16"/>
          <w:szCs w:val="16"/>
        </w:rPr>
        <w:t>trousers</w:t>
      </w:r>
      <w:proofErr w:type="gramEnd"/>
      <w:r>
        <w:rPr>
          <w:rFonts w:ascii="Arial" w:eastAsia="Arial" w:hAnsi="Arial" w:cs="Arial"/>
          <w:color w:val="000000"/>
          <w:sz w:val="16"/>
          <w:szCs w:val="16"/>
        </w:rPr>
        <w:t xml:space="preserve"> or skirt, other than sleeves and collar of a shirt, shall be clearly different from that of the ball in use. ITTF 3.2.2.2 amended.</w:t>
      </w:r>
    </w:p>
    <w:p w14:paraId="7FED6D89"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10. Doping shall not take place either before or during </w:t>
      </w:r>
      <w:r>
        <w:rPr>
          <w:rFonts w:ascii="Arial" w:eastAsia="Arial" w:hAnsi="Arial" w:cs="Arial"/>
          <w:sz w:val="16"/>
          <w:szCs w:val="16"/>
        </w:rPr>
        <w:t xml:space="preserve">play. </w:t>
      </w:r>
      <w:r>
        <w:rPr>
          <w:rFonts w:ascii="Arial" w:eastAsia="Arial" w:hAnsi="Arial" w:cs="Arial"/>
          <w:color w:val="000000"/>
          <w:sz w:val="16"/>
          <w:szCs w:val="16"/>
        </w:rPr>
        <w:t>Doping Control tests may take place.</w:t>
      </w:r>
    </w:p>
    <w:p w14:paraId="529027B7"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11. No gluing up or boosting/tuning will be allowed.</w:t>
      </w:r>
    </w:p>
    <w:p w14:paraId="7F507690" w14:textId="77777777" w:rsidR="00996ED1" w:rsidRDefault="009B5509">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12. No competitor or official shall engage in betting on players or matches.</w:t>
      </w:r>
    </w:p>
    <w:p w14:paraId="4CE15F68" w14:textId="77777777" w:rsidR="00996ED1" w:rsidRDefault="00996ED1">
      <w:pPr>
        <w:pBdr>
          <w:top w:val="nil"/>
          <w:left w:val="nil"/>
          <w:bottom w:val="nil"/>
          <w:right w:val="nil"/>
          <w:between w:val="nil"/>
        </w:pBdr>
        <w:spacing w:line="360" w:lineRule="auto"/>
        <w:rPr>
          <w:rFonts w:ascii="Calibri" w:eastAsia="Calibri" w:hAnsi="Calibri" w:cs="Calibri"/>
          <w:b/>
          <w:sz w:val="20"/>
          <w:szCs w:val="20"/>
          <w:u w:val="single"/>
        </w:rPr>
      </w:pPr>
    </w:p>
    <w:p w14:paraId="7D16049A" w14:textId="77777777" w:rsidR="00996ED1" w:rsidRDefault="00996ED1">
      <w:pPr>
        <w:pBdr>
          <w:top w:val="nil"/>
          <w:left w:val="nil"/>
          <w:bottom w:val="nil"/>
          <w:right w:val="nil"/>
          <w:between w:val="nil"/>
        </w:pBdr>
        <w:jc w:val="center"/>
        <w:rPr>
          <w:rFonts w:ascii="Calibri" w:eastAsia="Calibri" w:hAnsi="Calibri" w:cs="Calibri"/>
          <w:b/>
          <w:sz w:val="20"/>
          <w:szCs w:val="20"/>
          <w:u w:val="single"/>
        </w:rPr>
      </w:pPr>
    </w:p>
    <w:p w14:paraId="50BB7065" w14:textId="77777777" w:rsidR="00996ED1" w:rsidRDefault="00996ED1">
      <w:pPr>
        <w:pBdr>
          <w:top w:val="nil"/>
          <w:left w:val="nil"/>
          <w:bottom w:val="nil"/>
          <w:right w:val="nil"/>
          <w:between w:val="nil"/>
        </w:pBdr>
        <w:jc w:val="center"/>
        <w:rPr>
          <w:rFonts w:ascii="Calibri" w:eastAsia="Calibri" w:hAnsi="Calibri" w:cs="Calibri"/>
          <w:b/>
          <w:sz w:val="20"/>
          <w:szCs w:val="20"/>
          <w:u w:val="single"/>
        </w:rPr>
      </w:pPr>
    </w:p>
    <w:p w14:paraId="41D3B49F" w14:textId="77777777" w:rsidR="00996ED1" w:rsidRDefault="00996ED1">
      <w:pPr>
        <w:pBdr>
          <w:top w:val="nil"/>
          <w:left w:val="nil"/>
          <w:bottom w:val="nil"/>
          <w:right w:val="nil"/>
          <w:between w:val="nil"/>
        </w:pBdr>
        <w:jc w:val="center"/>
        <w:rPr>
          <w:rFonts w:ascii="Calibri" w:eastAsia="Calibri" w:hAnsi="Calibri" w:cs="Calibri"/>
          <w:b/>
          <w:sz w:val="20"/>
          <w:szCs w:val="20"/>
          <w:u w:val="single"/>
        </w:rPr>
      </w:pPr>
    </w:p>
    <w:p w14:paraId="71C5211C" w14:textId="77777777" w:rsidR="00996ED1" w:rsidRDefault="009B5509">
      <w:pPr>
        <w:pBdr>
          <w:top w:val="nil"/>
          <w:left w:val="nil"/>
          <w:bottom w:val="nil"/>
          <w:right w:val="nil"/>
          <w:between w:val="nil"/>
        </w:pBdr>
        <w:jc w:val="center"/>
        <w:rPr>
          <w:rFonts w:ascii="Calibri" w:eastAsia="Calibri" w:hAnsi="Calibri" w:cs="Calibri"/>
          <w:sz w:val="20"/>
          <w:szCs w:val="20"/>
        </w:rPr>
      </w:pPr>
      <w:proofErr w:type="spellStart"/>
      <w:r>
        <w:rPr>
          <w:rFonts w:ascii="Calibri" w:eastAsia="Calibri" w:hAnsi="Calibri" w:cs="Calibri"/>
          <w:b/>
          <w:sz w:val="20"/>
          <w:szCs w:val="20"/>
          <w:u w:val="single"/>
        </w:rPr>
        <w:t>eBaTT</w:t>
      </w:r>
      <w:proofErr w:type="spellEnd"/>
      <w:r>
        <w:rPr>
          <w:rFonts w:ascii="Calibri" w:eastAsia="Calibri" w:hAnsi="Calibri" w:cs="Calibri"/>
          <w:b/>
          <w:sz w:val="20"/>
          <w:szCs w:val="20"/>
          <w:u w:val="single"/>
        </w:rPr>
        <w:t xml:space="preserve"> - Corona Cup</w:t>
      </w:r>
    </w:p>
    <w:p w14:paraId="329417D9" w14:textId="77777777" w:rsidR="00996ED1" w:rsidRDefault="009B5509">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u w:val="single"/>
        </w:rPr>
        <w:t>Open Mixed 1 Star Singles Table Tennis Tournament Sunday 7th August 2022</w:t>
      </w:r>
    </w:p>
    <w:p w14:paraId="7663B03A" w14:textId="77777777" w:rsidR="00996ED1" w:rsidRDefault="009B5509">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br/>
        <w:t xml:space="preserve">A separate entry form must be completed for each player and be emailed to Brett Holt: </w:t>
      </w:r>
      <w:hyperlink r:id="rId9">
        <w:r>
          <w:rPr>
            <w:rFonts w:ascii="Calibri" w:eastAsia="Calibri" w:hAnsi="Calibri" w:cs="Calibri"/>
            <w:b/>
            <w:color w:val="0000FF"/>
            <w:sz w:val="14"/>
            <w:szCs w:val="14"/>
            <w:u w:val="single"/>
          </w:rPr>
          <w:t>brettholtuk@gmail.com</w:t>
        </w:r>
      </w:hyperlink>
      <w:r>
        <w:rPr>
          <w:rFonts w:ascii="Calibri" w:eastAsia="Calibri" w:hAnsi="Calibri" w:cs="Calibri"/>
          <w:b/>
          <w:sz w:val="14"/>
          <w:szCs w:val="14"/>
        </w:rPr>
        <w:t>.</w:t>
      </w:r>
    </w:p>
    <w:p w14:paraId="696C9D73" w14:textId="77777777" w:rsidR="00996ED1" w:rsidRDefault="009B5509">
      <w:pPr>
        <w:pBdr>
          <w:top w:val="nil"/>
          <w:left w:val="nil"/>
          <w:bottom w:val="nil"/>
          <w:right w:val="nil"/>
          <w:between w:val="nil"/>
        </w:pBdr>
      </w:pPr>
      <w:r>
        <w:rPr>
          <w:rFonts w:ascii="Calibri" w:eastAsia="Calibri" w:hAnsi="Calibri" w:cs="Calibri"/>
          <w:b/>
          <w:sz w:val="14"/>
          <w:szCs w:val="14"/>
        </w:rPr>
        <w:t>Entries to be received no</w:t>
      </w:r>
      <w:r>
        <w:rPr>
          <w:rFonts w:ascii="Calibri" w:eastAsia="Calibri" w:hAnsi="Calibri" w:cs="Calibri"/>
          <w:b/>
          <w:sz w:val="14"/>
          <w:szCs w:val="14"/>
        </w:rPr>
        <w:t xml:space="preserve"> later than Friday 29th July 2022. All entrants should ensure that they have read the regulations, which apply to this tournament.</w:t>
      </w:r>
    </w:p>
    <w:p w14:paraId="06E132B3" w14:textId="77777777" w:rsidR="00996ED1" w:rsidRDefault="00996ED1">
      <w:pPr>
        <w:pBdr>
          <w:top w:val="nil"/>
          <w:left w:val="nil"/>
          <w:bottom w:val="nil"/>
          <w:right w:val="nil"/>
          <w:between w:val="nil"/>
        </w:pBdr>
        <w:rPr>
          <w:rFonts w:ascii="Calibri" w:eastAsia="Calibri" w:hAnsi="Calibri" w:cs="Calibri"/>
          <w:sz w:val="14"/>
          <w:szCs w:val="14"/>
        </w:rPr>
      </w:pPr>
    </w:p>
    <w:p w14:paraId="0862C26A" w14:textId="77777777" w:rsidR="00996ED1" w:rsidRDefault="009B5509">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t>PLEASE COMPLETE NEATLY IN BLOCK CAPITALS.</w:t>
      </w:r>
    </w:p>
    <w:p w14:paraId="4FC917A0" w14:textId="77777777" w:rsidR="00996ED1" w:rsidRDefault="00996ED1">
      <w:pPr>
        <w:pBdr>
          <w:top w:val="nil"/>
          <w:left w:val="nil"/>
          <w:bottom w:val="nil"/>
          <w:right w:val="nil"/>
          <w:between w:val="nil"/>
        </w:pBdr>
        <w:rPr>
          <w:rFonts w:ascii="Calibri" w:eastAsia="Calibri" w:hAnsi="Calibri" w:cs="Calibri"/>
          <w:sz w:val="14"/>
          <w:szCs w:val="14"/>
        </w:rPr>
      </w:pPr>
    </w:p>
    <w:p w14:paraId="709C3B06"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Mr/Miss: …........…</w:t>
      </w:r>
      <w:r>
        <w:rPr>
          <w:rFonts w:ascii="Calibri" w:eastAsia="Calibri" w:hAnsi="Calibri" w:cs="Calibri"/>
          <w:sz w:val="14"/>
          <w:szCs w:val="14"/>
        </w:rPr>
        <w:tab/>
      </w:r>
      <w:proofErr w:type="gramStart"/>
      <w:r>
        <w:rPr>
          <w:rFonts w:ascii="Calibri" w:eastAsia="Calibri" w:hAnsi="Calibri" w:cs="Calibri"/>
          <w:sz w:val="14"/>
          <w:szCs w:val="14"/>
        </w:rPr>
        <w:t>Nationality:…</w:t>
      </w:r>
      <w:proofErr w:type="gramEnd"/>
      <w:r>
        <w:rPr>
          <w:rFonts w:ascii="Calibri" w:eastAsia="Calibri" w:hAnsi="Calibri" w:cs="Calibri"/>
          <w:sz w:val="14"/>
          <w:szCs w:val="14"/>
        </w:rPr>
        <w:t>……………………………………………………………………………………………………………………...</w:t>
      </w:r>
    </w:p>
    <w:p w14:paraId="34915695"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Competitor's First &amp; Last Names </w:t>
      </w:r>
      <w:proofErr w:type="gramStart"/>
      <w:r>
        <w:rPr>
          <w:rFonts w:ascii="Calibri" w:eastAsia="Calibri" w:hAnsi="Calibri" w:cs="Calibri"/>
          <w:sz w:val="14"/>
          <w:szCs w:val="14"/>
        </w:rPr>
        <w:t>Only:.....................................................................................................................</w:t>
      </w:r>
      <w:proofErr w:type="gramEnd"/>
      <w:r>
        <w:rPr>
          <w:rFonts w:ascii="Calibri" w:eastAsia="Calibri" w:hAnsi="Calibri" w:cs="Calibri"/>
          <w:sz w:val="14"/>
          <w:szCs w:val="14"/>
        </w:rPr>
        <w:t>………</w:t>
      </w:r>
    </w:p>
    <w:p w14:paraId="46B36047"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TTE Membership </w:t>
      </w:r>
      <w:proofErr w:type="gramStart"/>
      <w:r>
        <w:rPr>
          <w:rFonts w:ascii="Calibri" w:eastAsia="Calibri" w:hAnsi="Calibri" w:cs="Calibri"/>
          <w:sz w:val="14"/>
          <w:szCs w:val="14"/>
        </w:rPr>
        <w:t>No:…</w:t>
      </w:r>
      <w:proofErr w:type="gramEnd"/>
      <w:r>
        <w:rPr>
          <w:rFonts w:ascii="Calibri" w:eastAsia="Calibri" w:hAnsi="Calibri" w:cs="Calibri"/>
          <w:sz w:val="14"/>
          <w:szCs w:val="14"/>
        </w:rPr>
        <w:t>……………………..…………….……</w:t>
      </w:r>
      <w:r>
        <w:rPr>
          <w:rFonts w:ascii="Calibri" w:eastAsia="Calibri" w:hAnsi="Calibri" w:cs="Calibri"/>
          <w:sz w:val="14"/>
          <w:szCs w:val="14"/>
        </w:rPr>
        <w:t>………..................Date of Birth:........../........../.......………………………...</w:t>
      </w:r>
    </w:p>
    <w:p w14:paraId="6A816EF0"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Address: ..................................................................................................................……………………………………………………...</w:t>
      </w:r>
    </w:p>
    <w:p w14:paraId="0289E3A7"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w:t>
      </w:r>
      <w:r>
        <w:rPr>
          <w:rFonts w:ascii="Calibri" w:eastAsia="Calibri" w:hAnsi="Calibri" w:cs="Calibri"/>
          <w:sz w:val="14"/>
          <w:szCs w:val="14"/>
        </w:rPr>
        <w:t xml:space="preserve">..................Post </w:t>
      </w:r>
      <w:proofErr w:type="gramStart"/>
      <w:r>
        <w:rPr>
          <w:rFonts w:ascii="Calibri" w:eastAsia="Calibri" w:hAnsi="Calibri" w:cs="Calibri"/>
          <w:sz w:val="14"/>
          <w:szCs w:val="14"/>
        </w:rPr>
        <w:t>Code:.</w:t>
      </w:r>
      <w:proofErr w:type="gramEnd"/>
      <w:r>
        <w:rPr>
          <w:rFonts w:ascii="Calibri" w:eastAsia="Calibri" w:hAnsi="Calibri" w:cs="Calibri"/>
          <w:sz w:val="14"/>
          <w:szCs w:val="14"/>
        </w:rPr>
        <w:t>……………………………………...</w:t>
      </w:r>
    </w:p>
    <w:p w14:paraId="7EEF37CF"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Home Tel. </w:t>
      </w:r>
      <w:proofErr w:type="gramStart"/>
      <w:r>
        <w:rPr>
          <w:rFonts w:ascii="Calibri" w:eastAsia="Calibri" w:hAnsi="Calibri" w:cs="Calibri"/>
          <w:sz w:val="14"/>
          <w:szCs w:val="14"/>
        </w:rPr>
        <w:t>No.:............................................................</w:t>
      </w:r>
      <w:proofErr w:type="gramEnd"/>
      <w:r>
        <w:rPr>
          <w:rFonts w:ascii="Calibri" w:eastAsia="Calibri" w:hAnsi="Calibri" w:cs="Calibri"/>
          <w:sz w:val="14"/>
          <w:szCs w:val="14"/>
        </w:rPr>
        <w:t xml:space="preserve"> Mobile Phone No:...............................................……………………….</w:t>
      </w:r>
    </w:p>
    <w:p w14:paraId="3A3CFE9B"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Email Address (Place one character in each box for clarity):</w:t>
      </w:r>
    </w:p>
    <w:tbl>
      <w:tblPr>
        <w:tblStyle w:val="a"/>
        <w:tblW w:w="10043" w:type="dxa"/>
        <w:tblInd w:w="-96" w:type="dxa"/>
        <w:tblLayout w:type="fixed"/>
        <w:tblLook w:val="0000" w:firstRow="0" w:lastRow="0" w:firstColumn="0" w:lastColumn="0" w:noHBand="0" w:noVBand="0"/>
      </w:tblPr>
      <w:tblGrid>
        <w:gridCol w:w="282"/>
        <w:gridCol w:w="282"/>
        <w:gridCol w:w="279"/>
        <w:gridCol w:w="279"/>
        <w:gridCol w:w="277"/>
        <w:gridCol w:w="284"/>
        <w:gridCol w:w="277"/>
        <w:gridCol w:w="278"/>
        <w:gridCol w:w="282"/>
        <w:gridCol w:w="279"/>
        <w:gridCol w:w="282"/>
        <w:gridCol w:w="277"/>
        <w:gridCol w:w="278"/>
        <w:gridCol w:w="279"/>
        <w:gridCol w:w="279"/>
        <w:gridCol w:w="282"/>
        <w:gridCol w:w="279"/>
        <w:gridCol w:w="279"/>
        <w:gridCol w:w="279"/>
        <w:gridCol w:w="279"/>
        <w:gridCol w:w="282"/>
        <w:gridCol w:w="279"/>
        <w:gridCol w:w="278"/>
        <w:gridCol w:w="279"/>
        <w:gridCol w:w="277"/>
        <w:gridCol w:w="282"/>
        <w:gridCol w:w="282"/>
        <w:gridCol w:w="279"/>
        <w:gridCol w:w="278"/>
        <w:gridCol w:w="277"/>
        <w:gridCol w:w="282"/>
        <w:gridCol w:w="281"/>
        <w:gridCol w:w="277"/>
        <w:gridCol w:w="276"/>
        <w:gridCol w:w="279"/>
        <w:gridCol w:w="263"/>
      </w:tblGrid>
      <w:tr w:rsidR="00996ED1" w14:paraId="1D3968FC" w14:textId="77777777">
        <w:trPr>
          <w:trHeight w:val="285"/>
        </w:trPr>
        <w:tc>
          <w:tcPr>
            <w:tcW w:w="282" w:type="dxa"/>
            <w:tcBorders>
              <w:top w:val="single" w:sz="4" w:space="0" w:color="000000"/>
              <w:left w:val="single" w:sz="4" w:space="0" w:color="000000"/>
              <w:bottom w:val="single" w:sz="4" w:space="0" w:color="000000"/>
            </w:tcBorders>
          </w:tcPr>
          <w:p w14:paraId="51005B32" w14:textId="77777777" w:rsidR="00996ED1" w:rsidRDefault="00996ED1">
            <w:pPr>
              <w:widowControl w:val="0"/>
              <w:pBdr>
                <w:top w:val="nil"/>
                <w:left w:val="nil"/>
                <w:bottom w:val="nil"/>
                <w:right w:val="nil"/>
                <w:between w:val="nil"/>
              </w:pBdr>
              <w:ind w:right="107"/>
              <w:jc w:val="center"/>
              <w:rPr>
                <w:b/>
                <w:color w:val="000000"/>
              </w:rPr>
            </w:pPr>
          </w:p>
        </w:tc>
        <w:tc>
          <w:tcPr>
            <w:tcW w:w="282" w:type="dxa"/>
            <w:tcBorders>
              <w:top w:val="single" w:sz="4" w:space="0" w:color="000000"/>
              <w:left w:val="single" w:sz="4" w:space="0" w:color="000000"/>
              <w:bottom w:val="single" w:sz="4" w:space="0" w:color="000000"/>
            </w:tcBorders>
          </w:tcPr>
          <w:p w14:paraId="15B773AB"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39DD2D2E"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51B112E"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2A6EF8E4"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4" w:type="dxa"/>
            <w:tcBorders>
              <w:top w:val="single" w:sz="4" w:space="0" w:color="000000"/>
              <w:left w:val="single" w:sz="4" w:space="0" w:color="000000"/>
              <w:bottom w:val="single" w:sz="4" w:space="0" w:color="000000"/>
            </w:tcBorders>
          </w:tcPr>
          <w:p w14:paraId="7E4EFAF2"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36FE17FE"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4CEB2B56"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74EA67B1"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5F98EF41"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091F777E"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1737DF50"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557EBEED"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A6F7325"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20A1459C"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65F82C30"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CC42851"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0C4BA770"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4D63187A"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6DAEE146"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69053C47"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08E667C2"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0A27298A"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1B713F1E"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628F2D46"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29C8CC4B"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17522860"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45E39728"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472AC0C8"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4E329E09" w14:textId="77777777" w:rsidR="00996ED1" w:rsidRDefault="00996ED1">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06E58FE5" w14:textId="77777777" w:rsidR="00996ED1" w:rsidRDefault="00996ED1">
            <w:pPr>
              <w:widowControl w:val="0"/>
              <w:pBdr>
                <w:top w:val="nil"/>
                <w:left w:val="nil"/>
                <w:bottom w:val="nil"/>
                <w:right w:val="nil"/>
                <w:between w:val="nil"/>
              </w:pBdr>
              <w:ind w:right="105"/>
              <w:jc w:val="center"/>
              <w:rPr>
                <w:b/>
                <w:color w:val="000000"/>
              </w:rPr>
            </w:pPr>
          </w:p>
        </w:tc>
        <w:tc>
          <w:tcPr>
            <w:tcW w:w="281" w:type="dxa"/>
            <w:tcBorders>
              <w:top w:val="single" w:sz="4" w:space="0" w:color="000000"/>
              <w:left w:val="single" w:sz="4" w:space="0" w:color="000000"/>
              <w:bottom w:val="single" w:sz="4" w:space="0" w:color="000000"/>
            </w:tcBorders>
          </w:tcPr>
          <w:p w14:paraId="2FCE08C1" w14:textId="77777777" w:rsidR="00996ED1" w:rsidRDefault="00996ED1">
            <w:pPr>
              <w:widowControl w:val="0"/>
              <w:pBdr>
                <w:top w:val="nil"/>
                <w:left w:val="nil"/>
                <w:bottom w:val="nil"/>
                <w:right w:val="nil"/>
                <w:between w:val="nil"/>
              </w:pBdr>
              <w:ind w:right="105"/>
              <w:jc w:val="center"/>
              <w:rPr>
                <w:rFonts w:ascii="Calibri" w:eastAsia="Calibri" w:hAnsi="Calibri" w:cs="Calibri"/>
                <w:sz w:val="14"/>
                <w:szCs w:val="14"/>
              </w:rPr>
            </w:pPr>
          </w:p>
        </w:tc>
        <w:tc>
          <w:tcPr>
            <w:tcW w:w="277" w:type="dxa"/>
            <w:tcBorders>
              <w:top w:val="single" w:sz="4" w:space="0" w:color="000000"/>
              <w:left w:val="single" w:sz="4" w:space="0" w:color="000000"/>
              <w:bottom w:val="single" w:sz="8" w:space="0" w:color="000000"/>
            </w:tcBorders>
          </w:tcPr>
          <w:p w14:paraId="0E328F4F" w14:textId="77777777" w:rsidR="00996ED1" w:rsidRDefault="00996ED1">
            <w:pPr>
              <w:widowControl w:val="0"/>
              <w:pBdr>
                <w:top w:val="nil"/>
                <w:left w:val="nil"/>
                <w:bottom w:val="nil"/>
                <w:right w:val="nil"/>
                <w:between w:val="nil"/>
              </w:pBdr>
              <w:ind w:right="112"/>
              <w:jc w:val="center"/>
              <w:rPr>
                <w:b/>
                <w:color w:val="000000"/>
              </w:rPr>
            </w:pPr>
          </w:p>
        </w:tc>
        <w:tc>
          <w:tcPr>
            <w:tcW w:w="276" w:type="dxa"/>
            <w:tcBorders>
              <w:top w:val="single" w:sz="4" w:space="0" w:color="000000"/>
              <w:left w:val="single" w:sz="4" w:space="0" w:color="000000"/>
              <w:bottom w:val="single" w:sz="8" w:space="0" w:color="000000"/>
            </w:tcBorders>
          </w:tcPr>
          <w:p w14:paraId="44B09035" w14:textId="77777777" w:rsidR="00996ED1" w:rsidRDefault="00996ED1">
            <w:pPr>
              <w:widowControl w:val="0"/>
              <w:pBdr>
                <w:top w:val="nil"/>
                <w:left w:val="nil"/>
                <w:bottom w:val="nil"/>
                <w:right w:val="nil"/>
                <w:between w:val="nil"/>
              </w:pBdr>
              <w:ind w:right="112"/>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4499182C" w14:textId="77777777" w:rsidR="00996ED1" w:rsidRDefault="00996ED1">
            <w:pPr>
              <w:widowControl w:val="0"/>
              <w:pBdr>
                <w:top w:val="nil"/>
                <w:left w:val="nil"/>
                <w:bottom w:val="nil"/>
                <w:right w:val="nil"/>
                <w:between w:val="nil"/>
              </w:pBdr>
              <w:jc w:val="center"/>
              <w:rPr>
                <w:b/>
                <w:color w:val="000000"/>
              </w:rPr>
            </w:pPr>
          </w:p>
        </w:tc>
        <w:tc>
          <w:tcPr>
            <w:tcW w:w="263" w:type="dxa"/>
            <w:tcBorders>
              <w:top w:val="single" w:sz="4" w:space="0" w:color="000000"/>
              <w:left w:val="single" w:sz="4" w:space="0" w:color="000000"/>
              <w:bottom w:val="single" w:sz="4" w:space="0" w:color="000000"/>
              <w:right w:val="single" w:sz="4" w:space="0" w:color="000000"/>
            </w:tcBorders>
          </w:tcPr>
          <w:p w14:paraId="40411E6F" w14:textId="77777777" w:rsidR="00996ED1" w:rsidRDefault="00996ED1">
            <w:pPr>
              <w:widowControl w:val="0"/>
              <w:pBdr>
                <w:top w:val="nil"/>
                <w:left w:val="nil"/>
                <w:bottom w:val="nil"/>
                <w:right w:val="nil"/>
                <w:between w:val="nil"/>
              </w:pBdr>
              <w:jc w:val="center"/>
              <w:rPr>
                <w:rFonts w:ascii="Calibri" w:eastAsia="Calibri" w:hAnsi="Calibri" w:cs="Calibri"/>
                <w:sz w:val="14"/>
                <w:szCs w:val="14"/>
              </w:rPr>
            </w:pPr>
          </w:p>
        </w:tc>
      </w:tr>
    </w:tbl>
    <w:p w14:paraId="3E7D4B29" w14:textId="77777777" w:rsidR="00996ED1" w:rsidRDefault="00996ED1">
      <w:pPr>
        <w:pBdr>
          <w:top w:val="nil"/>
          <w:left w:val="nil"/>
          <w:bottom w:val="nil"/>
          <w:right w:val="nil"/>
          <w:between w:val="nil"/>
        </w:pBdr>
        <w:spacing w:line="360" w:lineRule="auto"/>
        <w:rPr>
          <w:rFonts w:ascii="Calibri" w:eastAsia="Calibri" w:hAnsi="Calibri" w:cs="Calibri"/>
          <w:sz w:val="12"/>
          <w:szCs w:val="12"/>
        </w:rPr>
      </w:pPr>
    </w:p>
    <w:p w14:paraId="67B945E6"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County of Affiliation: ……………………………..........................................................................…………………………………………….</w:t>
      </w:r>
    </w:p>
    <w:p w14:paraId="49BB78DF" w14:textId="77777777" w:rsidR="00996ED1" w:rsidRDefault="009B5509">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National Association (if not affiliated to TTE): …………………………………………………………………………………………………………….</w:t>
      </w:r>
    </w:p>
    <w:p w14:paraId="3818E791" w14:textId="77777777" w:rsidR="00996ED1" w:rsidRDefault="009B5509">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 xml:space="preserve">Name of Table Tennis </w:t>
      </w:r>
      <w:proofErr w:type="gramStart"/>
      <w:r>
        <w:rPr>
          <w:rFonts w:ascii="Calibri" w:eastAsia="Calibri" w:hAnsi="Calibri" w:cs="Calibri"/>
          <w:color w:val="000000"/>
          <w:sz w:val="14"/>
          <w:szCs w:val="14"/>
        </w:rPr>
        <w:t>Club:…</w:t>
      </w:r>
      <w:proofErr w:type="gramEnd"/>
      <w:r>
        <w:rPr>
          <w:rFonts w:ascii="Calibri" w:eastAsia="Calibri" w:hAnsi="Calibri" w:cs="Calibri"/>
          <w:color w:val="000000"/>
          <w:sz w:val="14"/>
          <w:szCs w:val="14"/>
        </w:rPr>
        <w:t>………………………………………....................................................…………………………………………...</w:t>
      </w:r>
    </w:p>
    <w:p w14:paraId="2E787660" w14:textId="77777777" w:rsidR="00996ED1" w:rsidRDefault="00996ED1">
      <w:pPr>
        <w:pBdr>
          <w:top w:val="nil"/>
          <w:left w:val="nil"/>
          <w:bottom w:val="nil"/>
          <w:right w:val="nil"/>
          <w:between w:val="nil"/>
        </w:pBdr>
        <w:rPr>
          <w:sz w:val="12"/>
          <w:szCs w:val="12"/>
        </w:rPr>
      </w:pPr>
    </w:p>
    <w:tbl>
      <w:tblPr>
        <w:tblStyle w:val="a0"/>
        <w:tblW w:w="10058" w:type="dxa"/>
        <w:tblInd w:w="-101" w:type="dxa"/>
        <w:tblLayout w:type="fixed"/>
        <w:tblLook w:val="0000" w:firstRow="0" w:lastRow="0" w:firstColumn="0" w:lastColumn="0" w:noHBand="0" w:noVBand="0"/>
      </w:tblPr>
      <w:tblGrid>
        <w:gridCol w:w="3060"/>
        <w:gridCol w:w="4087"/>
        <w:gridCol w:w="1588"/>
        <w:gridCol w:w="1323"/>
      </w:tblGrid>
      <w:tr w:rsidR="00996ED1" w14:paraId="0F90CF5E" w14:textId="77777777">
        <w:trPr>
          <w:trHeight w:val="260"/>
        </w:trPr>
        <w:tc>
          <w:tcPr>
            <w:tcW w:w="3060" w:type="dxa"/>
            <w:tcBorders>
              <w:top w:val="single" w:sz="8" w:space="0" w:color="000000"/>
              <w:left w:val="single" w:sz="8" w:space="0" w:color="000000"/>
              <w:bottom w:val="single" w:sz="8" w:space="0" w:color="000000"/>
            </w:tcBorders>
          </w:tcPr>
          <w:p w14:paraId="5E620C67" w14:textId="77777777" w:rsidR="00996ED1" w:rsidRDefault="009B5509">
            <w:pPr>
              <w:widowControl w:val="0"/>
              <w:pBdr>
                <w:top w:val="nil"/>
                <w:left w:val="nil"/>
                <w:bottom w:val="nil"/>
                <w:right w:val="nil"/>
                <w:between w:val="nil"/>
              </w:pBdr>
              <w:ind w:right="107"/>
              <w:jc w:val="center"/>
              <w:rPr>
                <w:rFonts w:ascii="Calibri" w:eastAsia="Calibri" w:hAnsi="Calibri" w:cs="Calibri"/>
                <w:sz w:val="14"/>
                <w:szCs w:val="14"/>
              </w:rPr>
            </w:pPr>
            <w:r>
              <w:rPr>
                <w:rFonts w:ascii="Calibri" w:eastAsia="Calibri" w:hAnsi="Calibri" w:cs="Calibri"/>
                <w:b/>
                <w:color w:val="000000"/>
                <w:sz w:val="14"/>
                <w:szCs w:val="14"/>
              </w:rPr>
              <w:t>EVENT(S)</w:t>
            </w:r>
          </w:p>
        </w:tc>
        <w:tc>
          <w:tcPr>
            <w:tcW w:w="4087" w:type="dxa"/>
            <w:tcBorders>
              <w:top w:val="single" w:sz="8" w:space="0" w:color="000000"/>
              <w:left w:val="single" w:sz="8" w:space="0" w:color="000000"/>
              <w:bottom w:val="single" w:sz="8" w:space="0" w:color="000000"/>
            </w:tcBorders>
          </w:tcPr>
          <w:p w14:paraId="7282A8DA" w14:textId="77777777" w:rsidR="00996ED1" w:rsidRDefault="009B5509">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b/>
                <w:color w:val="000000"/>
                <w:sz w:val="14"/>
                <w:szCs w:val="14"/>
              </w:rPr>
              <w:t>EVENT FEE</w:t>
            </w:r>
          </w:p>
        </w:tc>
        <w:tc>
          <w:tcPr>
            <w:tcW w:w="1588" w:type="dxa"/>
            <w:tcBorders>
              <w:top w:val="single" w:sz="8" w:space="0" w:color="000000"/>
              <w:left w:val="single" w:sz="8" w:space="0" w:color="000000"/>
              <w:bottom w:val="single" w:sz="8" w:space="0" w:color="000000"/>
            </w:tcBorders>
          </w:tcPr>
          <w:p w14:paraId="1994A072" w14:textId="77777777" w:rsidR="00996ED1" w:rsidRDefault="009B5509">
            <w:pPr>
              <w:widowControl w:val="0"/>
              <w:pBdr>
                <w:top w:val="nil"/>
                <w:left w:val="nil"/>
                <w:bottom w:val="nil"/>
                <w:right w:val="nil"/>
                <w:between w:val="nil"/>
              </w:pBdr>
              <w:ind w:right="112"/>
              <w:jc w:val="center"/>
              <w:rPr>
                <w:rFonts w:ascii="Calibri" w:eastAsia="Calibri" w:hAnsi="Calibri" w:cs="Calibri"/>
                <w:sz w:val="14"/>
                <w:szCs w:val="14"/>
              </w:rPr>
            </w:pPr>
            <w:r>
              <w:rPr>
                <w:rFonts w:ascii="Calibri" w:eastAsia="Calibri" w:hAnsi="Calibri" w:cs="Calibri"/>
                <w:b/>
                <w:color w:val="000000"/>
                <w:sz w:val="14"/>
                <w:szCs w:val="14"/>
              </w:rPr>
              <w:t>TICK ONE BOX ONLY</w:t>
            </w:r>
          </w:p>
        </w:tc>
        <w:tc>
          <w:tcPr>
            <w:tcW w:w="1323" w:type="dxa"/>
            <w:tcBorders>
              <w:top w:val="single" w:sz="8" w:space="0" w:color="000000"/>
              <w:left w:val="single" w:sz="8" w:space="0" w:color="000000"/>
              <w:bottom w:val="single" w:sz="4" w:space="0" w:color="000000"/>
              <w:right w:val="single" w:sz="8" w:space="0" w:color="000000"/>
            </w:tcBorders>
          </w:tcPr>
          <w:p w14:paraId="75DBE298" w14:textId="77777777" w:rsidR="00996ED1" w:rsidRDefault="009B5509">
            <w:pPr>
              <w:widowControl w:val="0"/>
              <w:pBdr>
                <w:top w:val="nil"/>
                <w:left w:val="nil"/>
                <w:bottom w:val="nil"/>
                <w:right w:val="nil"/>
                <w:between w:val="nil"/>
              </w:pBdr>
              <w:jc w:val="center"/>
              <w:rPr>
                <w:rFonts w:ascii="Calibri" w:eastAsia="Calibri" w:hAnsi="Calibri" w:cs="Calibri"/>
                <w:sz w:val="14"/>
                <w:szCs w:val="14"/>
              </w:rPr>
            </w:pPr>
            <w:r>
              <w:rPr>
                <w:rFonts w:ascii="Calibri" w:eastAsia="Calibri" w:hAnsi="Calibri" w:cs="Calibri"/>
                <w:b/>
                <w:color w:val="000000"/>
                <w:sz w:val="14"/>
                <w:szCs w:val="14"/>
              </w:rPr>
              <w:t>FEE</w:t>
            </w:r>
          </w:p>
        </w:tc>
      </w:tr>
      <w:tr w:rsidR="00996ED1" w14:paraId="346CB6A9" w14:textId="77777777">
        <w:trPr>
          <w:trHeight w:val="260"/>
        </w:trPr>
        <w:tc>
          <w:tcPr>
            <w:tcW w:w="3060" w:type="dxa"/>
            <w:tcBorders>
              <w:left w:val="single" w:sz="8" w:space="0" w:color="000000"/>
              <w:bottom w:val="single" w:sz="8" w:space="0" w:color="000000"/>
            </w:tcBorders>
          </w:tcPr>
          <w:p w14:paraId="416FFD39" w14:textId="77777777" w:rsidR="00996ED1" w:rsidRDefault="009B5509">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OPEN MIXED SINGLES</w:t>
            </w:r>
          </w:p>
        </w:tc>
        <w:tc>
          <w:tcPr>
            <w:tcW w:w="4087" w:type="dxa"/>
            <w:tcBorders>
              <w:left w:val="single" w:sz="8" w:space="0" w:color="000000"/>
              <w:bottom w:val="single" w:sz="8" w:space="0" w:color="000000"/>
            </w:tcBorders>
          </w:tcPr>
          <w:p w14:paraId="005256C4" w14:textId="77777777" w:rsidR="00996ED1" w:rsidRDefault="009B5509">
            <w:pPr>
              <w:widowControl w:val="0"/>
              <w:pBdr>
                <w:top w:val="nil"/>
                <w:left w:val="nil"/>
                <w:bottom w:val="nil"/>
                <w:right w:val="nil"/>
                <w:between w:val="nil"/>
              </w:pBdr>
              <w:ind w:right="105"/>
              <w:jc w:val="center"/>
              <w:rPr>
                <w:rFonts w:ascii="Calibri" w:eastAsia="Calibri" w:hAnsi="Calibri" w:cs="Calibri"/>
                <w:color w:val="000000"/>
                <w:sz w:val="14"/>
                <w:szCs w:val="14"/>
              </w:rPr>
            </w:pPr>
            <w:r>
              <w:rPr>
                <w:rFonts w:ascii="Calibri" w:eastAsia="Calibri" w:hAnsi="Calibri" w:cs="Calibri"/>
                <w:color w:val="000000"/>
                <w:sz w:val="14"/>
                <w:szCs w:val="14"/>
              </w:rPr>
              <w:t>£20.00</w:t>
            </w:r>
          </w:p>
        </w:tc>
        <w:tc>
          <w:tcPr>
            <w:tcW w:w="1588" w:type="dxa"/>
            <w:tcBorders>
              <w:top w:val="single" w:sz="8" w:space="0" w:color="000000"/>
              <w:left w:val="single" w:sz="8" w:space="0" w:color="000000"/>
              <w:bottom w:val="single" w:sz="8" w:space="0" w:color="000000"/>
            </w:tcBorders>
          </w:tcPr>
          <w:p w14:paraId="71D7559F" w14:textId="77777777" w:rsidR="00996ED1" w:rsidRDefault="00996ED1">
            <w:pPr>
              <w:widowControl w:val="0"/>
              <w:pBdr>
                <w:top w:val="nil"/>
                <w:left w:val="nil"/>
                <w:bottom w:val="nil"/>
                <w:right w:val="nil"/>
                <w:between w:val="nil"/>
              </w:pBdr>
              <w:ind w:left="2"/>
              <w:rPr>
                <w:rFonts w:ascii="Calibri" w:eastAsia="Calibri" w:hAnsi="Calibri" w:cs="Calibri"/>
                <w:color w:val="000000"/>
                <w:sz w:val="14"/>
                <w:szCs w:val="14"/>
              </w:rPr>
            </w:pPr>
          </w:p>
        </w:tc>
        <w:tc>
          <w:tcPr>
            <w:tcW w:w="1323" w:type="dxa"/>
            <w:tcBorders>
              <w:top w:val="single" w:sz="4" w:space="0" w:color="000000"/>
              <w:left w:val="single" w:sz="8" w:space="0" w:color="000000"/>
              <w:bottom w:val="single" w:sz="4" w:space="0" w:color="000000"/>
              <w:right w:val="single" w:sz="8" w:space="0" w:color="000000"/>
            </w:tcBorders>
          </w:tcPr>
          <w:p w14:paraId="6CFCAC59" w14:textId="77777777" w:rsidR="00996ED1" w:rsidRDefault="009B5509">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996ED1" w14:paraId="0514AA7C" w14:textId="77777777">
        <w:trPr>
          <w:trHeight w:val="260"/>
        </w:trPr>
        <w:tc>
          <w:tcPr>
            <w:tcW w:w="3060" w:type="dxa"/>
            <w:vMerge w:val="restart"/>
          </w:tcPr>
          <w:p w14:paraId="49A853A0" w14:textId="77777777" w:rsidR="00996ED1" w:rsidRDefault="009B5509">
            <w:pPr>
              <w:widowControl w:val="0"/>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8"/>
                <w:szCs w:val="18"/>
              </w:rPr>
              <w:t>The fees shown include all TTE levies.</w:t>
            </w:r>
          </w:p>
        </w:tc>
        <w:tc>
          <w:tcPr>
            <w:tcW w:w="5675" w:type="dxa"/>
            <w:gridSpan w:val="2"/>
            <w:tcBorders>
              <w:top w:val="single" w:sz="8" w:space="0" w:color="000000"/>
              <w:left w:val="single" w:sz="8" w:space="0" w:color="000000"/>
              <w:bottom w:val="single" w:sz="8" w:space="0" w:color="000000"/>
            </w:tcBorders>
          </w:tcPr>
          <w:p w14:paraId="599CFFFC" w14:textId="77777777" w:rsidR="00996ED1" w:rsidRDefault="00996ED1">
            <w:pPr>
              <w:widowControl w:val="0"/>
              <w:pBdr>
                <w:top w:val="nil"/>
                <w:left w:val="nil"/>
                <w:bottom w:val="nil"/>
                <w:right w:val="nil"/>
                <w:between w:val="nil"/>
              </w:pBdr>
              <w:ind w:left="2"/>
              <w:jc w:val="right"/>
              <w:rPr>
                <w:rFonts w:ascii="Calibri" w:eastAsia="Calibri" w:hAnsi="Calibri" w:cs="Calibri"/>
                <w:sz w:val="14"/>
                <w:szCs w:val="14"/>
              </w:rPr>
            </w:pPr>
          </w:p>
        </w:tc>
        <w:tc>
          <w:tcPr>
            <w:tcW w:w="1323" w:type="dxa"/>
            <w:tcBorders>
              <w:top w:val="single" w:sz="8" w:space="0" w:color="000000"/>
              <w:left w:val="single" w:sz="8" w:space="0" w:color="000000"/>
              <w:bottom w:val="single" w:sz="8" w:space="0" w:color="000000"/>
              <w:right w:val="single" w:sz="8" w:space="0" w:color="000000"/>
            </w:tcBorders>
          </w:tcPr>
          <w:p w14:paraId="77153EBC" w14:textId="77777777" w:rsidR="00996ED1" w:rsidRDefault="009B5509">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996ED1" w14:paraId="64D184B7" w14:textId="77777777">
        <w:trPr>
          <w:trHeight w:val="260"/>
        </w:trPr>
        <w:tc>
          <w:tcPr>
            <w:tcW w:w="3060" w:type="dxa"/>
            <w:vMerge/>
          </w:tcPr>
          <w:p w14:paraId="04DD1803" w14:textId="77777777" w:rsidR="00996ED1" w:rsidRDefault="00996ED1">
            <w:pPr>
              <w:widowControl w:val="0"/>
              <w:pBdr>
                <w:top w:val="nil"/>
                <w:left w:val="nil"/>
                <w:bottom w:val="nil"/>
                <w:right w:val="nil"/>
                <w:between w:val="nil"/>
              </w:pBdr>
              <w:spacing w:line="276" w:lineRule="auto"/>
              <w:rPr>
                <w:rFonts w:ascii="Calibri" w:eastAsia="Calibri" w:hAnsi="Calibri" w:cs="Calibri"/>
                <w:b/>
                <w:color w:val="000000"/>
                <w:sz w:val="14"/>
                <w:szCs w:val="14"/>
              </w:rPr>
            </w:pPr>
          </w:p>
        </w:tc>
        <w:tc>
          <w:tcPr>
            <w:tcW w:w="5675" w:type="dxa"/>
            <w:gridSpan w:val="2"/>
            <w:tcBorders>
              <w:top w:val="single" w:sz="8" w:space="0" w:color="000000"/>
              <w:left w:val="single" w:sz="8" w:space="0" w:color="000000"/>
              <w:bottom w:val="single" w:sz="8" w:space="0" w:color="000000"/>
            </w:tcBorders>
          </w:tcPr>
          <w:p w14:paraId="30EEF113" w14:textId="77777777" w:rsidR="00996ED1" w:rsidRDefault="009B5509">
            <w:pPr>
              <w:widowControl w:val="0"/>
              <w:pBdr>
                <w:top w:val="nil"/>
                <w:left w:val="nil"/>
                <w:bottom w:val="nil"/>
                <w:right w:val="nil"/>
                <w:between w:val="nil"/>
              </w:pBdr>
              <w:ind w:left="2"/>
              <w:jc w:val="right"/>
              <w:rPr>
                <w:rFonts w:ascii="Calibri" w:eastAsia="Calibri" w:hAnsi="Calibri" w:cs="Calibri"/>
                <w:sz w:val="14"/>
                <w:szCs w:val="14"/>
              </w:rPr>
            </w:pPr>
            <w:r>
              <w:rPr>
                <w:rFonts w:ascii="Calibri" w:eastAsia="Calibri" w:hAnsi="Calibri" w:cs="Calibri"/>
                <w:color w:val="000000"/>
                <w:sz w:val="14"/>
                <w:szCs w:val="14"/>
              </w:rPr>
              <w:t>Total Fee Enclosed</w:t>
            </w:r>
          </w:p>
        </w:tc>
        <w:tc>
          <w:tcPr>
            <w:tcW w:w="1323" w:type="dxa"/>
            <w:tcBorders>
              <w:top w:val="single" w:sz="8" w:space="0" w:color="000000"/>
              <w:left w:val="single" w:sz="8" w:space="0" w:color="000000"/>
              <w:bottom w:val="single" w:sz="8" w:space="0" w:color="000000"/>
              <w:right w:val="single" w:sz="8" w:space="0" w:color="000000"/>
            </w:tcBorders>
          </w:tcPr>
          <w:p w14:paraId="59A33267" w14:textId="77777777" w:rsidR="00996ED1" w:rsidRDefault="009B5509">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bl>
    <w:p w14:paraId="54DD3E84" w14:textId="77777777" w:rsidR="00996ED1" w:rsidRDefault="00996ED1">
      <w:pPr>
        <w:pBdr>
          <w:top w:val="nil"/>
          <w:left w:val="nil"/>
          <w:bottom w:val="nil"/>
          <w:right w:val="nil"/>
          <w:between w:val="nil"/>
        </w:pBdr>
        <w:rPr>
          <w:rFonts w:ascii="Calibri" w:eastAsia="Calibri" w:hAnsi="Calibri" w:cs="Calibri"/>
          <w:sz w:val="12"/>
          <w:szCs w:val="12"/>
        </w:rPr>
      </w:pPr>
    </w:p>
    <w:p w14:paraId="46B42638" w14:textId="77777777" w:rsidR="00996ED1" w:rsidRDefault="009B5509">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b/>
          <w:sz w:val="14"/>
          <w:szCs w:val="14"/>
        </w:rPr>
        <w:t xml:space="preserve">Please make payment by bank transfer to: </w:t>
      </w:r>
    </w:p>
    <w:p w14:paraId="082B0B23" w14:textId="77777777" w:rsidR="00996ED1" w:rsidRDefault="009B5509">
      <w:pPr>
        <w:pBdr>
          <w:top w:val="nil"/>
          <w:left w:val="nil"/>
          <w:bottom w:val="nil"/>
          <w:right w:val="nil"/>
          <w:between w:val="nil"/>
        </w:pBdr>
        <w:spacing w:line="360" w:lineRule="auto"/>
        <w:rPr>
          <w:rFonts w:ascii="Calibri" w:eastAsia="Calibri" w:hAnsi="Calibri" w:cs="Calibri"/>
          <w:b/>
          <w:sz w:val="14"/>
          <w:szCs w:val="14"/>
        </w:rPr>
      </w:pPr>
      <w:r>
        <w:rPr>
          <w:rFonts w:ascii="Calibri" w:eastAsia="Calibri" w:hAnsi="Calibri" w:cs="Calibri"/>
          <w:b/>
          <w:sz w:val="14"/>
          <w:szCs w:val="14"/>
        </w:rPr>
        <w:t xml:space="preserve">Account name:  </w:t>
      </w:r>
      <w:proofErr w:type="spellStart"/>
      <w:r>
        <w:rPr>
          <w:rFonts w:ascii="Calibri" w:eastAsia="Calibri" w:hAnsi="Calibri" w:cs="Calibri"/>
          <w:b/>
          <w:sz w:val="14"/>
          <w:szCs w:val="14"/>
        </w:rPr>
        <w:t>Radosslav</w:t>
      </w:r>
      <w:proofErr w:type="spellEnd"/>
      <w:r>
        <w:rPr>
          <w:rFonts w:ascii="Calibri" w:eastAsia="Calibri" w:hAnsi="Calibri" w:cs="Calibri"/>
          <w:b/>
          <w:sz w:val="14"/>
          <w:szCs w:val="14"/>
        </w:rPr>
        <w:t xml:space="preserve"> </w:t>
      </w:r>
      <w:proofErr w:type="spellStart"/>
      <w:r>
        <w:rPr>
          <w:rFonts w:ascii="Calibri" w:eastAsia="Calibri" w:hAnsi="Calibri" w:cs="Calibri"/>
          <w:b/>
          <w:sz w:val="14"/>
          <w:szCs w:val="14"/>
        </w:rPr>
        <w:t>Kamerov</w:t>
      </w:r>
      <w:proofErr w:type="spellEnd"/>
      <w:r>
        <w:rPr>
          <w:rFonts w:ascii="Calibri" w:eastAsia="Calibri" w:hAnsi="Calibri" w:cs="Calibri"/>
          <w:b/>
          <w:sz w:val="14"/>
          <w:szCs w:val="14"/>
        </w:rPr>
        <w:tab/>
        <w:t>Sort code: 23-05-80</w:t>
      </w:r>
      <w:r>
        <w:rPr>
          <w:rFonts w:ascii="Calibri" w:eastAsia="Calibri" w:hAnsi="Calibri" w:cs="Calibri"/>
          <w:b/>
          <w:sz w:val="14"/>
          <w:szCs w:val="14"/>
        </w:rPr>
        <w:tab/>
      </w:r>
      <w:r>
        <w:rPr>
          <w:rFonts w:ascii="Calibri" w:eastAsia="Calibri" w:hAnsi="Calibri" w:cs="Calibri"/>
          <w:b/>
          <w:sz w:val="14"/>
          <w:szCs w:val="14"/>
        </w:rPr>
        <w:t xml:space="preserve"> Account No: 32793071 </w:t>
      </w:r>
      <w:r>
        <w:rPr>
          <w:rFonts w:ascii="Calibri" w:eastAsia="Calibri" w:hAnsi="Calibri" w:cs="Calibri"/>
          <w:b/>
          <w:sz w:val="14"/>
          <w:szCs w:val="14"/>
        </w:rPr>
        <w:tab/>
        <w:t>Your Reference: Player’s Full Name</w:t>
      </w:r>
    </w:p>
    <w:p w14:paraId="7656FA8E" w14:textId="77777777" w:rsidR="00996ED1" w:rsidRDefault="00996ED1">
      <w:pPr>
        <w:pBdr>
          <w:top w:val="nil"/>
          <w:left w:val="nil"/>
          <w:bottom w:val="nil"/>
          <w:right w:val="nil"/>
          <w:between w:val="nil"/>
        </w:pBdr>
        <w:spacing w:line="360" w:lineRule="auto"/>
        <w:rPr>
          <w:rFonts w:ascii="Calibri" w:eastAsia="Calibri" w:hAnsi="Calibri" w:cs="Calibri"/>
          <w:b/>
          <w:sz w:val="14"/>
          <w:szCs w:val="14"/>
        </w:rPr>
      </w:pPr>
    </w:p>
    <w:p w14:paraId="01D70650"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b/>
          <w:color w:val="000000"/>
          <w:sz w:val="14"/>
          <w:szCs w:val="14"/>
        </w:rPr>
        <w:t>IMPORTANT</w:t>
      </w:r>
    </w:p>
    <w:p w14:paraId="3119CDC1" w14:textId="77777777" w:rsidR="00996ED1" w:rsidRDefault="00996ED1">
      <w:pPr>
        <w:pBdr>
          <w:top w:val="nil"/>
          <w:left w:val="nil"/>
          <w:bottom w:val="nil"/>
          <w:right w:val="nil"/>
          <w:between w:val="nil"/>
        </w:pBdr>
        <w:rPr>
          <w:rFonts w:ascii="Calibri" w:eastAsia="Calibri" w:hAnsi="Calibri" w:cs="Calibri"/>
          <w:color w:val="000000"/>
          <w:sz w:val="12"/>
          <w:szCs w:val="12"/>
        </w:rPr>
      </w:pPr>
    </w:p>
    <w:p w14:paraId="45F742C7" w14:textId="77777777" w:rsidR="00996ED1" w:rsidRDefault="009B5509">
      <w:pPr>
        <w:pBdr>
          <w:top w:val="nil"/>
          <w:left w:val="nil"/>
          <w:bottom w:val="nil"/>
          <w:right w:val="nil"/>
          <w:between w:val="nil"/>
        </w:pBdr>
        <w:shd w:val="clear" w:color="auto" w:fill="FFFFFF"/>
        <w:ind w:right="-227"/>
        <w:rPr>
          <w:rFonts w:ascii="Calibri" w:eastAsia="Calibri" w:hAnsi="Calibri" w:cs="Calibri"/>
          <w:sz w:val="14"/>
          <w:szCs w:val="14"/>
        </w:rPr>
      </w:pPr>
      <w:r>
        <w:rPr>
          <w:rFonts w:ascii="Calibri" w:eastAsia="Calibri" w:hAnsi="Calibri" w:cs="Calibri"/>
          <w:color w:val="000000"/>
          <w:sz w:val="14"/>
          <w:szCs w:val="14"/>
        </w:rPr>
        <w:t>I undertake to observe the regulations of the tournament, to abide by the decisions of the Referee, and to fulfil the schedule of play arranged for me unless prevented from doing so by circumstances beyond my control and accepted as such by the Referee.</w:t>
      </w:r>
    </w:p>
    <w:p w14:paraId="39C998B8" w14:textId="77777777" w:rsidR="00996ED1" w:rsidRDefault="009B5509">
      <w:pPr>
        <w:pBdr>
          <w:top w:val="nil"/>
          <w:left w:val="nil"/>
          <w:bottom w:val="nil"/>
          <w:right w:val="nil"/>
          <w:between w:val="nil"/>
        </w:pBdr>
        <w:shd w:val="clear" w:color="auto" w:fill="FFFFFF"/>
        <w:rPr>
          <w:rFonts w:ascii="Calibri" w:eastAsia="Calibri" w:hAnsi="Calibri" w:cs="Calibri"/>
          <w:color w:val="1F497D"/>
          <w:sz w:val="14"/>
          <w:szCs w:val="14"/>
          <w:u w:val="single"/>
        </w:rPr>
      </w:pPr>
      <w:r>
        <w:rPr>
          <w:rFonts w:ascii="Calibri" w:eastAsia="Calibri" w:hAnsi="Calibri" w:cs="Calibri"/>
          <w:color w:val="000000"/>
          <w:sz w:val="14"/>
          <w:szCs w:val="14"/>
        </w:rPr>
        <w:t>Ta</w:t>
      </w:r>
      <w:r>
        <w:rPr>
          <w:rFonts w:ascii="Calibri" w:eastAsia="Calibri" w:hAnsi="Calibri" w:cs="Calibri"/>
          <w:color w:val="000000"/>
          <w:sz w:val="14"/>
          <w:szCs w:val="14"/>
        </w:rPr>
        <w:t>ble Tennis England requires consent to the use of personal data in the administration of this competition, in accordance with the TTE Privacy Policy; the information will be shared where necessary with the organisers and event committee. For a player under</w:t>
      </w:r>
      <w:r>
        <w:rPr>
          <w:rFonts w:ascii="Calibri" w:eastAsia="Calibri" w:hAnsi="Calibri" w:cs="Calibri"/>
          <w:color w:val="000000"/>
          <w:sz w:val="14"/>
          <w:szCs w:val="14"/>
        </w:rPr>
        <w:t xml:space="preserve"> 16 this consent must be given by a parent or guardian, who must also confirm agreement to the player’s participation in the competition. The TTE Privacy Policy is at </w:t>
      </w:r>
      <w:hyperlink r:id="rId10">
        <w:r>
          <w:rPr>
            <w:rFonts w:ascii="Calibri" w:eastAsia="Calibri" w:hAnsi="Calibri" w:cs="Calibri"/>
            <w:color w:val="1F497D"/>
            <w:sz w:val="14"/>
            <w:szCs w:val="14"/>
            <w:u w:val="single"/>
          </w:rPr>
          <w:t>https://www.table</w:t>
        </w:r>
        <w:r>
          <w:rPr>
            <w:rFonts w:ascii="Calibri" w:eastAsia="Calibri" w:hAnsi="Calibri" w:cs="Calibri"/>
            <w:color w:val="1F497D"/>
            <w:sz w:val="14"/>
            <w:szCs w:val="14"/>
            <w:u w:val="single"/>
          </w:rPr>
          <w:t>tennisengland.co.uk/privacy-policy/</w:t>
        </w:r>
      </w:hyperlink>
      <w:r>
        <w:rPr>
          <w:rFonts w:ascii="Calibri" w:eastAsia="Calibri" w:hAnsi="Calibri" w:cs="Calibri"/>
          <w:color w:val="1F497D"/>
          <w:sz w:val="14"/>
          <w:szCs w:val="14"/>
          <w:u w:val="single"/>
        </w:rPr>
        <w:t xml:space="preserve"> </w:t>
      </w:r>
    </w:p>
    <w:p w14:paraId="05F4AF2D"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u w:val="single"/>
        </w:rPr>
      </w:pPr>
      <w:r>
        <w:rPr>
          <w:rFonts w:ascii="Calibri" w:eastAsia="Calibri" w:hAnsi="Calibri" w:cs="Calibri"/>
          <w:sz w:val="14"/>
          <w:szCs w:val="14"/>
          <w:u w:val="single"/>
        </w:rPr>
        <w:t>By signing this entry form you are also giving permission for photos and videos to be taken on the day and for their potential inclusion in match reports and relevant</w:t>
      </w:r>
    </w:p>
    <w:p w14:paraId="16F10D25"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u w:val="single"/>
        </w:rPr>
      </w:pPr>
      <w:r>
        <w:rPr>
          <w:rFonts w:ascii="Calibri" w:eastAsia="Calibri" w:hAnsi="Calibri" w:cs="Calibri"/>
          <w:sz w:val="14"/>
          <w:szCs w:val="14"/>
          <w:u w:val="single"/>
        </w:rPr>
        <w:t>articles of the event.</w:t>
      </w:r>
    </w:p>
    <w:p w14:paraId="3891F5F8" w14:textId="77777777" w:rsidR="00996ED1" w:rsidRDefault="00996ED1">
      <w:pPr>
        <w:pBdr>
          <w:top w:val="nil"/>
          <w:left w:val="nil"/>
          <w:bottom w:val="nil"/>
          <w:right w:val="nil"/>
          <w:between w:val="nil"/>
        </w:pBdr>
        <w:shd w:val="clear" w:color="auto" w:fill="FFFFFF"/>
        <w:rPr>
          <w:rFonts w:ascii="Calibri" w:eastAsia="Calibri" w:hAnsi="Calibri" w:cs="Calibri"/>
          <w:color w:val="1F497D"/>
          <w:sz w:val="14"/>
          <w:szCs w:val="14"/>
          <w:u w:val="single"/>
        </w:rPr>
      </w:pPr>
    </w:p>
    <w:p w14:paraId="52960768" w14:textId="77777777" w:rsidR="00996ED1" w:rsidRDefault="00996ED1">
      <w:pPr>
        <w:pBdr>
          <w:top w:val="nil"/>
          <w:left w:val="nil"/>
          <w:bottom w:val="nil"/>
          <w:right w:val="nil"/>
          <w:between w:val="nil"/>
        </w:pBdr>
        <w:shd w:val="clear" w:color="auto" w:fill="FFFFFF"/>
        <w:rPr>
          <w:rFonts w:ascii="Calibri" w:eastAsia="Calibri" w:hAnsi="Calibri" w:cs="Calibri"/>
          <w:color w:val="000000"/>
          <w:sz w:val="12"/>
          <w:szCs w:val="12"/>
        </w:rPr>
      </w:pPr>
    </w:p>
    <w:p w14:paraId="60A6F23A"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000000"/>
          <w:sz w:val="14"/>
          <w:szCs w:val="14"/>
        </w:rPr>
        <w:t>Date ………/………/………</w:t>
      </w:r>
    </w:p>
    <w:p w14:paraId="7FA785EA" w14:textId="77777777" w:rsidR="00996ED1" w:rsidRDefault="00996ED1">
      <w:pPr>
        <w:pBdr>
          <w:top w:val="nil"/>
          <w:left w:val="nil"/>
          <w:bottom w:val="nil"/>
          <w:right w:val="nil"/>
          <w:between w:val="nil"/>
        </w:pBdr>
        <w:shd w:val="clear" w:color="auto" w:fill="FFFFFF"/>
        <w:rPr>
          <w:rFonts w:ascii="Calibri" w:eastAsia="Calibri" w:hAnsi="Calibri" w:cs="Calibri"/>
          <w:color w:val="000000"/>
          <w:sz w:val="12"/>
          <w:szCs w:val="12"/>
        </w:rPr>
      </w:pPr>
    </w:p>
    <w:p w14:paraId="58C962F5"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000000"/>
          <w:sz w:val="14"/>
          <w:szCs w:val="14"/>
        </w:rPr>
        <w:t>Print Pla</w:t>
      </w:r>
      <w:r>
        <w:rPr>
          <w:rFonts w:ascii="Calibri" w:eastAsia="Calibri" w:hAnsi="Calibri" w:cs="Calibri"/>
          <w:color w:val="000000"/>
          <w:sz w:val="14"/>
          <w:szCs w:val="14"/>
        </w:rPr>
        <w:t>yer Name ……………………………………………………………………………… </w:t>
      </w:r>
    </w:p>
    <w:p w14:paraId="40E64212" w14:textId="77777777" w:rsidR="00996ED1" w:rsidRDefault="00996ED1">
      <w:pPr>
        <w:pBdr>
          <w:top w:val="nil"/>
          <w:left w:val="nil"/>
          <w:bottom w:val="nil"/>
          <w:right w:val="nil"/>
          <w:between w:val="nil"/>
        </w:pBdr>
        <w:shd w:val="clear" w:color="auto" w:fill="FFFFFF"/>
        <w:rPr>
          <w:color w:val="000000"/>
          <w:sz w:val="12"/>
          <w:szCs w:val="12"/>
        </w:rPr>
      </w:pPr>
    </w:p>
    <w:p w14:paraId="5C818A0C"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b/>
          <w:color w:val="222222"/>
          <w:sz w:val="14"/>
          <w:szCs w:val="14"/>
        </w:rPr>
        <w:t>If player is 16 or over</w:t>
      </w:r>
      <w:r>
        <w:rPr>
          <w:rFonts w:ascii="Calibri" w:eastAsia="Calibri" w:hAnsi="Calibri" w:cs="Calibri"/>
          <w:color w:val="222222"/>
          <w:sz w:val="14"/>
          <w:szCs w:val="14"/>
        </w:rPr>
        <w:t>:</w:t>
      </w:r>
      <w:r>
        <w:rPr>
          <w:rFonts w:ascii="Calibri" w:eastAsia="Calibri" w:hAnsi="Calibri" w:cs="Calibri"/>
          <w:color w:val="222222"/>
          <w:sz w:val="14"/>
          <w:szCs w:val="14"/>
        </w:rPr>
        <w:br/>
        <w:t>Data Protection</w:t>
      </w:r>
      <w:r>
        <w:rPr>
          <w:rFonts w:ascii="Calibri" w:eastAsia="Calibri" w:hAnsi="Calibri" w:cs="Calibri"/>
          <w:color w:val="222222"/>
          <w:sz w:val="14"/>
          <w:szCs w:val="14"/>
        </w:rPr>
        <w:br/>
        <w:t>I am the player named above and I consent to the use by TTE of my personal data in the administration of this competition.</w:t>
      </w:r>
    </w:p>
    <w:p w14:paraId="7099E292" w14:textId="77777777" w:rsidR="00996ED1" w:rsidRDefault="00996ED1">
      <w:pPr>
        <w:pBdr>
          <w:top w:val="nil"/>
          <w:left w:val="nil"/>
          <w:bottom w:val="nil"/>
          <w:right w:val="nil"/>
          <w:between w:val="nil"/>
        </w:pBdr>
        <w:shd w:val="clear" w:color="auto" w:fill="FFFFFF"/>
        <w:rPr>
          <w:rFonts w:ascii="Calibri" w:eastAsia="Calibri" w:hAnsi="Calibri" w:cs="Calibri"/>
          <w:color w:val="222222"/>
          <w:sz w:val="14"/>
          <w:szCs w:val="14"/>
        </w:rPr>
      </w:pPr>
    </w:p>
    <w:p w14:paraId="5A95F0AD" w14:textId="77777777" w:rsidR="00996ED1" w:rsidRDefault="00996ED1">
      <w:pPr>
        <w:pBdr>
          <w:top w:val="nil"/>
          <w:left w:val="nil"/>
          <w:bottom w:val="nil"/>
          <w:right w:val="nil"/>
          <w:between w:val="nil"/>
        </w:pBdr>
        <w:shd w:val="clear" w:color="auto" w:fill="FFFFFF"/>
        <w:rPr>
          <w:rFonts w:ascii="Calibri" w:eastAsia="Calibri" w:hAnsi="Calibri" w:cs="Calibri"/>
          <w:color w:val="222222"/>
          <w:sz w:val="14"/>
          <w:szCs w:val="14"/>
        </w:rPr>
      </w:pPr>
    </w:p>
    <w:p w14:paraId="453EFD95" w14:textId="77777777" w:rsidR="00996ED1" w:rsidRDefault="009B5509">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222222"/>
          <w:sz w:val="14"/>
          <w:szCs w:val="14"/>
        </w:rPr>
        <w:t>Signed: .................................................................</w:t>
      </w:r>
    </w:p>
    <w:p w14:paraId="1C9303B7"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br/>
      </w:r>
      <w:r>
        <w:rPr>
          <w:rFonts w:ascii="Calibri" w:eastAsia="Calibri" w:hAnsi="Calibri" w:cs="Calibri"/>
          <w:b/>
          <w:sz w:val="14"/>
          <w:szCs w:val="14"/>
        </w:rPr>
        <w:t>If player is under 16</w:t>
      </w:r>
      <w:r>
        <w:rPr>
          <w:rFonts w:ascii="Calibri" w:eastAsia="Calibri" w:hAnsi="Calibri" w:cs="Calibri"/>
          <w:sz w:val="14"/>
          <w:szCs w:val="14"/>
        </w:rPr>
        <w:t>:</w:t>
      </w:r>
      <w:r>
        <w:rPr>
          <w:rFonts w:ascii="Calibri" w:eastAsia="Calibri" w:hAnsi="Calibri" w:cs="Calibri"/>
          <w:sz w:val="14"/>
          <w:szCs w:val="14"/>
        </w:rPr>
        <w:br/>
        <w:t>Data Protection &amp; Activity Consent</w:t>
      </w:r>
      <w:r>
        <w:rPr>
          <w:rFonts w:ascii="Calibri" w:eastAsia="Calibri" w:hAnsi="Calibri" w:cs="Calibri"/>
          <w:sz w:val="14"/>
          <w:szCs w:val="14"/>
        </w:rPr>
        <w:br/>
      </w:r>
      <w:r>
        <w:rPr>
          <w:rFonts w:ascii="Calibri" w:eastAsia="Calibri" w:hAnsi="Calibri" w:cs="Calibri"/>
          <w:sz w:val="14"/>
          <w:szCs w:val="14"/>
        </w:rPr>
        <w:t>I have legal responsibility for the player named above and I consent to his/her participation in the competition, and to the use by TTE of his/her personal data in its administration.</w:t>
      </w:r>
      <w:r>
        <w:rPr>
          <w:rFonts w:ascii="Calibri" w:eastAsia="Calibri" w:hAnsi="Calibri" w:cs="Calibri"/>
          <w:sz w:val="14"/>
          <w:szCs w:val="14"/>
        </w:rPr>
        <w:br/>
      </w:r>
    </w:p>
    <w:p w14:paraId="4F023B00"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t>Name: (Block Capitals) ................................................</w:t>
      </w:r>
      <w:r>
        <w:rPr>
          <w:rFonts w:ascii="Calibri" w:eastAsia="Calibri" w:hAnsi="Calibri" w:cs="Calibri"/>
          <w:sz w:val="14"/>
          <w:szCs w:val="14"/>
        </w:rPr>
        <w:t>......</w:t>
      </w:r>
      <w:r>
        <w:rPr>
          <w:rFonts w:ascii="Calibri" w:eastAsia="Calibri" w:hAnsi="Calibri" w:cs="Calibri"/>
          <w:sz w:val="14"/>
          <w:szCs w:val="14"/>
        </w:rPr>
        <w:br/>
      </w:r>
    </w:p>
    <w:p w14:paraId="239E5FB2"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t>Relationship to player: .....................................................</w:t>
      </w:r>
      <w:r>
        <w:rPr>
          <w:rFonts w:ascii="Calibri" w:eastAsia="Calibri" w:hAnsi="Calibri" w:cs="Calibri"/>
          <w:sz w:val="14"/>
          <w:szCs w:val="14"/>
        </w:rPr>
        <w:br/>
      </w:r>
    </w:p>
    <w:p w14:paraId="0DC9EA56" w14:textId="77777777" w:rsidR="00996ED1" w:rsidRDefault="00996ED1">
      <w:pPr>
        <w:pBdr>
          <w:top w:val="nil"/>
          <w:left w:val="nil"/>
          <w:bottom w:val="nil"/>
          <w:right w:val="nil"/>
          <w:between w:val="nil"/>
        </w:pBdr>
        <w:rPr>
          <w:rFonts w:ascii="Calibri" w:eastAsia="Calibri" w:hAnsi="Calibri" w:cs="Calibri"/>
          <w:sz w:val="14"/>
          <w:szCs w:val="14"/>
        </w:rPr>
      </w:pPr>
    </w:p>
    <w:p w14:paraId="162FA156" w14:textId="77777777" w:rsidR="00996ED1" w:rsidRDefault="009B5509">
      <w:pPr>
        <w:pBdr>
          <w:top w:val="nil"/>
          <w:left w:val="nil"/>
          <w:bottom w:val="nil"/>
          <w:right w:val="nil"/>
          <w:between w:val="nil"/>
        </w:pBdr>
        <w:rPr>
          <w:rFonts w:ascii="Calibri" w:eastAsia="Calibri" w:hAnsi="Calibri" w:cs="Calibri"/>
          <w:color w:val="222222"/>
          <w:sz w:val="14"/>
          <w:szCs w:val="14"/>
        </w:rPr>
      </w:pPr>
      <w:r>
        <w:rPr>
          <w:rFonts w:ascii="Calibri" w:eastAsia="Calibri" w:hAnsi="Calibri" w:cs="Calibri"/>
          <w:sz w:val="14"/>
          <w:szCs w:val="14"/>
        </w:rPr>
        <w:t>Signed: .......................................................</w:t>
      </w:r>
      <w:r>
        <w:rPr>
          <w:rFonts w:ascii="Calibri" w:eastAsia="Calibri" w:hAnsi="Calibri" w:cs="Calibri"/>
          <w:color w:val="222222"/>
          <w:sz w:val="14"/>
          <w:szCs w:val="14"/>
        </w:rPr>
        <w:br/>
      </w:r>
      <w:r>
        <w:rPr>
          <w:rFonts w:ascii="Calibri" w:eastAsia="Calibri" w:hAnsi="Calibri" w:cs="Calibri"/>
          <w:color w:val="222222"/>
          <w:sz w:val="14"/>
          <w:szCs w:val="14"/>
        </w:rPr>
        <w:br/>
      </w:r>
      <w:r>
        <w:rPr>
          <w:rFonts w:ascii="Calibri" w:eastAsia="Calibri" w:hAnsi="Calibri" w:cs="Calibri"/>
          <w:b/>
          <w:color w:val="222222"/>
          <w:sz w:val="14"/>
          <w:szCs w:val="14"/>
        </w:rPr>
        <w:t>If player is under 18</w:t>
      </w:r>
      <w:r>
        <w:rPr>
          <w:rFonts w:ascii="Calibri" w:eastAsia="Calibri" w:hAnsi="Calibri" w:cs="Calibri"/>
          <w:color w:val="222222"/>
          <w:sz w:val="14"/>
          <w:szCs w:val="14"/>
        </w:rPr>
        <w:t>:</w:t>
      </w:r>
      <w:r>
        <w:rPr>
          <w:rFonts w:ascii="Calibri" w:eastAsia="Calibri" w:hAnsi="Calibri" w:cs="Calibri"/>
          <w:color w:val="222222"/>
          <w:sz w:val="14"/>
          <w:szCs w:val="14"/>
        </w:rPr>
        <w:br/>
        <w:t>Anti-Doping Acknowledgment</w:t>
      </w:r>
      <w:r>
        <w:rPr>
          <w:rFonts w:ascii="Calibri" w:eastAsia="Calibri" w:hAnsi="Calibri" w:cs="Calibri"/>
          <w:color w:val="222222"/>
          <w:sz w:val="14"/>
          <w:szCs w:val="14"/>
        </w:rPr>
        <w:br/>
        <w:t>I have legal responsibility for the player named abov</w:t>
      </w:r>
      <w:r>
        <w:rPr>
          <w:rFonts w:ascii="Calibri" w:eastAsia="Calibri" w:hAnsi="Calibri" w:cs="Calibri"/>
          <w:color w:val="222222"/>
          <w:sz w:val="14"/>
          <w:szCs w:val="14"/>
        </w:rPr>
        <w:t>e and I confirm that I have read the TTE Anti-Doping</w:t>
      </w:r>
      <w:r>
        <w:rPr>
          <w:rFonts w:ascii="Calibri" w:eastAsia="Calibri" w:hAnsi="Calibri" w:cs="Calibri"/>
          <w:color w:val="222222"/>
          <w:sz w:val="14"/>
          <w:szCs w:val="14"/>
        </w:rPr>
        <w:br/>
        <w:t>Regulations (Appendix P) and that I hereby acknowledge that the player is bound by these Regulations.</w:t>
      </w:r>
      <w:r>
        <w:rPr>
          <w:rFonts w:ascii="Calibri" w:eastAsia="Calibri" w:hAnsi="Calibri" w:cs="Calibri"/>
          <w:color w:val="222222"/>
          <w:sz w:val="14"/>
          <w:szCs w:val="14"/>
        </w:rPr>
        <w:br/>
      </w:r>
    </w:p>
    <w:p w14:paraId="3C4D2DA5"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color w:val="222222"/>
          <w:sz w:val="14"/>
          <w:szCs w:val="14"/>
        </w:rPr>
        <w:t>Name: (Block Capitals) ..............................................</w:t>
      </w:r>
      <w:r>
        <w:rPr>
          <w:rFonts w:ascii="Calibri" w:eastAsia="Calibri" w:hAnsi="Calibri" w:cs="Calibri"/>
          <w:color w:val="222222"/>
          <w:sz w:val="14"/>
          <w:szCs w:val="14"/>
        </w:rPr>
        <w:br/>
      </w:r>
    </w:p>
    <w:p w14:paraId="77DCDEC4" w14:textId="77777777" w:rsidR="00996ED1" w:rsidRDefault="00996ED1">
      <w:pPr>
        <w:pBdr>
          <w:top w:val="nil"/>
          <w:left w:val="nil"/>
          <w:bottom w:val="nil"/>
          <w:right w:val="nil"/>
          <w:between w:val="nil"/>
        </w:pBdr>
        <w:rPr>
          <w:rFonts w:ascii="Calibri" w:eastAsia="Calibri" w:hAnsi="Calibri" w:cs="Calibri"/>
          <w:color w:val="222222"/>
          <w:sz w:val="14"/>
          <w:szCs w:val="14"/>
        </w:rPr>
      </w:pPr>
    </w:p>
    <w:p w14:paraId="6F5AFE82" w14:textId="77777777" w:rsidR="00996ED1" w:rsidRDefault="009B5509">
      <w:pPr>
        <w:pBdr>
          <w:top w:val="nil"/>
          <w:left w:val="nil"/>
          <w:bottom w:val="nil"/>
          <w:right w:val="nil"/>
          <w:between w:val="nil"/>
        </w:pBdr>
        <w:rPr>
          <w:rFonts w:ascii="Calibri" w:eastAsia="Calibri" w:hAnsi="Calibri" w:cs="Calibri"/>
          <w:color w:val="222222"/>
          <w:sz w:val="14"/>
          <w:szCs w:val="14"/>
        </w:rPr>
      </w:pPr>
      <w:r>
        <w:rPr>
          <w:rFonts w:ascii="Calibri" w:eastAsia="Calibri" w:hAnsi="Calibri" w:cs="Calibri"/>
          <w:color w:val="222222"/>
          <w:sz w:val="14"/>
          <w:szCs w:val="14"/>
        </w:rPr>
        <w:t>Relationship to player: ....</w:t>
      </w:r>
      <w:r>
        <w:rPr>
          <w:rFonts w:ascii="Calibri" w:eastAsia="Calibri" w:hAnsi="Calibri" w:cs="Calibri"/>
          <w:color w:val="222222"/>
          <w:sz w:val="14"/>
          <w:szCs w:val="14"/>
        </w:rPr>
        <w:t>.........................................</w:t>
      </w:r>
    </w:p>
    <w:p w14:paraId="10E2C46E" w14:textId="77777777" w:rsidR="00996ED1" w:rsidRDefault="00996ED1">
      <w:pPr>
        <w:pBdr>
          <w:top w:val="nil"/>
          <w:left w:val="nil"/>
          <w:bottom w:val="nil"/>
          <w:right w:val="nil"/>
          <w:between w:val="nil"/>
        </w:pBdr>
        <w:rPr>
          <w:rFonts w:ascii="Calibri" w:eastAsia="Calibri" w:hAnsi="Calibri" w:cs="Calibri"/>
          <w:color w:val="222222"/>
          <w:sz w:val="14"/>
          <w:szCs w:val="14"/>
        </w:rPr>
      </w:pPr>
    </w:p>
    <w:p w14:paraId="66966588" w14:textId="77777777" w:rsidR="00996ED1" w:rsidRDefault="00996ED1">
      <w:pPr>
        <w:pBdr>
          <w:top w:val="nil"/>
          <w:left w:val="nil"/>
          <w:bottom w:val="nil"/>
          <w:right w:val="nil"/>
          <w:between w:val="nil"/>
        </w:pBdr>
        <w:rPr>
          <w:rFonts w:ascii="Calibri" w:eastAsia="Calibri" w:hAnsi="Calibri" w:cs="Calibri"/>
          <w:color w:val="222222"/>
          <w:sz w:val="14"/>
          <w:szCs w:val="14"/>
        </w:rPr>
      </w:pPr>
    </w:p>
    <w:p w14:paraId="32C20DBD" w14:textId="77777777" w:rsidR="00996ED1" w:rsidRDefault="009B5509">
      <w:pPr>
        <w:pBdr>
          <w:top w:val="nil"/>
          <w:left w:val="nil"/>
          <w:bottom w:val="nil"/>
          <w:right w:val="nil"/>
          <w:between w:val="nil"/>
        </w:pBdr>
        <w:rPr>
          <w:rFonts w:ascii="Calibri" w:eastAsia="Calibri" w:hAnsi="Calibri" w:cs="Calibri"/>
          <w:sz w:val="14"/>
          <w:szCs w:val="14"/>
        </w:rPr>
      </w:pPr>
      <w:r>
        <w:rPr>
          <w:rFonts w:ascii="Calibri" w:eastAsia="Calibri" w:hAnsi="Calibri" w:cs="Calibri"/>
          <w:color w:val="222222"/>
          <w:sz w:val="14"/>
          <w:szCs w:val="14"/>
        </w:rPr>
        <w:t>Signed: ........................................................</w:t>
      </w:r>
      <w:r>
        <w:rPr>
          <w:rFonts w:ascii="Calibri" w:eastAsia="Calibri" w:hAnsi="Calibri" w:cs="Calibri"/>
          <w:color w:val="222222"/>
          <w:sz w:val="14"/>
          <w:szCs w:val="14"/>
        </w:rPr>
        <w:br/>
      </w:r>
    </w:p>
    <w:sectPr w:rsidR="00996ED1">
      <w:headerReference w:type="default" r:id="rId11"/>
      <w:footerReference w:type="default" r:id="rId12"/>
      <w:pgSz w:w="11906" w:h="16838"/>
      <w:pgMar w:top="288" w:right="504" w:bottom="144" w:left="504" w:header="39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1FF3" w14:textId="77777777" w:rsidR="00000000" w:rsidRDefault="009B5509">
      <w:r>
        <w:separator/>
      </w:r>
    </w:p>
  </w:endnote>
  <w:endnote w:type="continuationSeparator" w:id="0">
    <w:p w14:paraId="1FF57247" w14:textId="77777777" w:rsidR="00000000" w:rsidRDefault="009B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82C9" w14:textId="77777777" w:rsidR="00996ED1" w:rsidRDefault="00996ED1">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C282" w14:textId="77777777" w:rsidR="00000000" w:rsidRDefault="009B5509">
      <w:r>
        <w:separator/>
      </w:r>
    </w:p>
  </w:footnote>
  <w:footnote w:type="continuationSeparator" w:id="0">
    <w:p w14:paraId="229EF034" w14:textId="77777777" w:rsidR="00000000" w:rsidRDefault="009B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E06B" w14:textId="77777777" w:rsidR="00996ED1" w:rsidRDefault="00996ED1">
    <w:pPr>
      <w:pBdr>
        <w:top w:val="nil"/>
        <w:left w:val="nil"/>
        <w:bottom w:val="nil"/>
        <w:right w:val="nil"/>
        <w:between w:val="nil"/>
      </w:pBdr>
      <w:tabs>
        <w:tab w:val="center" w:pos="4513"/>
        <w:tab w:val="right" w:pos="9026"/>
      </w:tabs>
      <w:ind w:left="-510" w:right="-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D1"/>
    <w:rsid w:val="00996ED1"/>
    <w:rsid w:val="009B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BAF2"/>
  <w15:docId w15:val="{358E9021-2ADE-4E2A-A082-96C51EBE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baraty11@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abletennisengland.co.uk/privacy-policy/" TargetMode="External"/><Relationship Id="rId4" Type="http://schemas.openxmlformats.org/officeDocument/2006/relationships/footnotes" Target="footnotes.xml"/><Relationship Id="rId9" Type="http://schemas.openxmlformats.org/officeDocument/2006/relationships/hyperlink" Target="mailto:brettholtu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1509</Words>
  <Characters>8605</Characters>
  <Application>Microsoft Office Word</Application>
  <DocSecurity>4</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Griffiths</dc:creator>
  <cp:lastModifiedBy>Lyndon Griffiths</cp:lastModifiedBy>
  <cp:revision>2</cp:revision>
  <dcterms:created xsi:type="dcterms:W3CDTF">2022-07-23T10:28:00Z</dcterms:created>
  <dcterms:modified xsi:type="dcterms:W3CDTF">2022-07-23T10:28:00Z</dcterms:modified>
</cp:coreProperties>
</file>