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0220D" w14:textId="351664F1" w:rsidR="00B27BCD" w:rsidRDefault="00B27BCD">
      <w:pPr>
        <w:spacing w:after="0" w:line="259" w:lineRule="auto"/>
        <w:ind w:left="13075" w:firstLine="0"/>
        <w:jc w:val="left"/>
      </w:pPr>
    </w:p>
    <w:p w14:paraId="597746A1" w14:textId="77777777" w:rsidR="00B27BCD" w:rsidRDefault="00B06F16">
      <w:pPr>
        <w:spacing w:after="4" w:line="259" w:lineRule="auto"/>
        <w:ind w:left="0" w:right="143" w:firstLine="0"/>
        <w:jc w:val="left"/>
      </w:pPr>
      <w:r>
        <w:rPr>
          <w:b/>
        </w:rPr>
        <w:t xml:space="preserve"> </w:t>
      </w:r>
    </w:p>
    <w:p w14:paraId="4FDD7CA2" w14:textId="77777777" w:rsidR="00B27BCD" w:rsidRPr="009006AB" w:rsidRDefault="00B06F16">
      <w:pPr>
        <w:spacing w:after="122" w:line="259" w:lineRule="auto"/>
        <w:ind w:left="5003" w:firstLine="0"/>
        <w:jc w:val="left"/>
        <w:rPr>
          <w:color w:val="C00000"/>
          <w:sz w:val="32"/>
          <w:szCs w:val="32"/>
        </w:rPr>
      </w:pPr>
      <w:r w:rsidRPr="009006AB">
        <w:rPr>
          <w:rFonts w:ascii="Calibri" w:eastAsia="Calibri" w:hAnsi="Calibri" w:cs="Calibri"/>
          <w:b/>
          <w:color w:val="C00000"/>
          <w:sz w:val="32"/>
          <w:szCs w:val="32"/>
        </w:rPr>
        <w:t xml:space="preserve">DATA AUDIT TEMPLATE </w:t>
      </w:r>
    </w:p>
    <w:tbl>
      <w:tblPr>
        <w:tblStyle w:val="TableGrid"/>
        <w:tblW w:w="13951" w:type="dxa"/>
        <w:tblInd w:w="5" w:type="dxa"/>
        <w:tblCellMar>
          <w:top w:w="46" w:type="dxa"/>
          <w:left w:w="108" w:type="dxa"/>
          <w:right w:w="99" w:type="dxa"/>
        </w:tblCellMar>
        <w:tblLook w:val="04A0" w:firstRow="1" w:lastRow="0" w:firstColumn="1" w:lastColumn="0" w:noHBand="0" w:noVBand="1"/>
      </w:tblPr>
      <w:tblGrid>
        <w:gridCol w:w="3965"/>
        <w:gridCol w:w="9986"/>
      </w:tblGrid>
      <w:tr w:rsidR="00B27BCD" w14:paraId="474C0E6A" w14:textId="77777777">
        <w:trPr>
          <w:trHeight w:val="1558"/>
        </w:trPr>
        <w:tc>
          <w:tcPr>
            <w:tcW w:w="3965" w:type="dxa"/>
            <w:tcBorders>
              <w:top w:val="single" w:sz="4" w:space="0" w:color="000000"/>
              <w:left w:val="single" w:sz="4" w:space="0" w:color="000000"/>
              <w:bottom w:val="single" w:sz="4" w:space="0" w:color="000000"/>
              <w:right w:val="single" w:sz="4" w:space="0" w:color="000000"/>
            </w:tcBorders>
          </w:tcPr>
          <w:p w14:paraId="7F032D23" w14:textId="77777777" w:rsidR="00B27BCD" w:rsidRDefault="00B06F16">
            <w:pPr>
              <w:spacing w:after="0" w:line="259" w:lineRule="auto"/>
              <w:ind w:left="0" w:firstLine="0"/>
              <w:jc w:val="left"/>
            </w:pPr>
            <w:r>
              <w:rPr>
                <w:rFonts w:ascii="Calibri" w:eastAsia="Calibri" w:hAnsi="Calibri" w:cs="Calibri"/>
                <w:b/>
                <w:sz w:val="22"/>
              </w:rPr>
              <w:t xml:space="preserve">Who?  </w:t>
            </w:r>
          </w:p>
          <w:p w14:paraId="37E79333" w14:textId="77777777" w:rsidR="00B27BCD" w:rsidRDefault="00B06F16">
            <w:pPr>
              <w:spacing w:after="0" w:line="239" w:lineRule="auto"/>
              <w:ind w:left="0" w:right="394" w:firstLine="0"/>
              <w:jc w:val="left"/>
            </w:pPr>
            <w:r>
              <w:rPr>
                <w:rFonts w:ascii="Calibri" w:eastAsia="Calibri" w:hAnsi="Calibri" w:cs="Calibri"/>
                <w:sz w:val="22"/>
              </w:rPr>
              <w:t xml:space="preserve">Whose data are you collecting?  Local contacts? Suppliers/ potential contractors? Members/ participants? </w:t>
            </w:r>
          </w:p>
          <w:p w14:paraId="4A06CC31" w14:textId="77777777" w:rsidR="00B27BCD" w:rsidRDefault="00B06F16">
            <w:pPr>
              <w:spacing w:after="0" w:line="259" w:lineRule="auto"/>
              <w:ind w:left="0" w:firstLine="0"/>
              <w:jc w:val="left"/>
            </w:pPr>
            <w:r>
              <w:rPr>
                <w:rFonts w:ascii="Calibri" w:eastAsia="Calibri" w:hAnsi="Calibri" w:cs="Calibri"/>
                <w:sz w:val="22"/>
              </w:rPr>
              <w:t xml:space="preserve">Staff/ instructors?  </w:t>
            </w:r>
          </w:p>
        </w:tc>
        <w:tc>
          <w:tcPr>
            <w:tcW w:w="9986" w:type="dxa"/>
            <w:tcBorders>
              <w:top w:val="single" w:sz="4" w:space="0" w:color="000000"/>
              <w:left w:val="single" w:sz="4" w:space="0" w:color="000000"/>
              <w:bottom w:val="single" w:sz="4" w:space="0" w:color="000000"/>
              <w:right w:val="single" w:sz="4" w:space="0" w:color="000000"/>
            </w:tcBorders>
          </w:tcPr>
          <w:p w14:paraId="01D44447" w14:textId="77777777" w:rsidR="00B27BCD" w:rsidRDefault="00B06F16">
            <w:pPr>
              <w:spacing w:after="0" w:line="259" w:lineRule="auto"/>
              <w:ind w:left="0" w:firstLine="0"/>
              <w:jc w:val="left"/>
            </w:pPr>
            <w:r>
              <w:rPr>
                <w:rFonts w:ascii="Calibri" w:eastAsia="Calibri" w:hAnsi="Calibri" w:cs="Calibri"/>
                <w:sz w:val="22"/>
              </w:rPr>
              <w:t xml:space="preserve"> </w:t>
            </w:r>
          </w:p>
        </w:tc>
      </w:tr>
      <w:tr w:rsidR="00B27BCD" w14:paraId="45E696F6" w14:textId="77777777">
        <w:trPr>
          <w:trHeight w:val="1550"/>
        </w:trPr>
        <w:tc>
          <w:tcPr>
            <w:tcW w:w="3965" w:type="dxa"/>
            <w:tcBorders>
              <w:top w:val="single" w:sz="4" w:space="0" w:color="000000"/>
              <w:left w:val="single" w:sz="4" w:space="0" w:color="000000"/>
              <w:bottom w:val="single" w:sz="4" w:space="0" w:color="000000"/>
              <w:right w:val="single" w:sz="4" w:space="0" w:color="000000"/>
            </w:tcBorders>
          </w:tcPr>
          <w:p w14:paraId="4BD1E24F" w14:textId="77777777" w:rsidR="00B27BCD" w:rsidRDefault="00B06F16">
            <w:pPr>
              <w:spacing w:after="0" w:line="259" w:lineRule="auto"/>
              <w:ind w:left="0" w:firstLine="0"/>
              <w:jc w:val="left"/>
            </w:pPr>
            <w:r>
              <w:rPr>
                <w:rFonts w:ascii="Calibri" w:eastAsia="Calibri" w:hAnsi="Calibri" w:cs="Calibri"/>
                <w:b/>
                <w:sz w:val="22"/>
              </w:rPr>
              <w:t xml:space="preserve">What?  </w:t>
            </w:r>
          </w:p>
          <w:p w14:paraId="4DE3CD76" w14:textId="77777777" w:rsidR="00B27BCD" w:rsidRDefault="00B06F16">
            <w:pPr>
              <w:spacing w:after="0" w:line="259" w:lineRule="auto"/>
              <w:ind w:left="0" w:firstLine="0"/>
              <w:jc w:val="left"/>
            </w:pPr>
            <w:r>
              <w:rPr>
                <w:rFonts w:ascii="Calibri" w:eastAsia="Calibri" w:hAnsi="Calibri" w:cs="Calibri"/>
                <w:sz w:val="22"/>
              </w:rPr>
              <w:t xml:space="preserve">Names? Email addresses? Phone numbers? Picture? Medical information?  Anything which can identify an individual……… </w:t>
            </w:r>
          </w:p>
        </w:tc>
        <w:tc>
          <w:tcPr>
            <w:tcW w:w="9986" w:type="dxa"/>
            <w:tcBorders>
              <w:top w:val="single" w:sz="4" w:space="0" w:color="000000"/>
              <w:left w:val="single" w:sz="4" w:space="0" w:color="000000"/>
              <w:bottom w:val="single" w:sz="4" w:space="0" w:color="000000"/>
              <w:right w:val="single" w:sz="4" w:space="0" w:color="000000"/>
            </w:tcBorders>
          </w:tcPr>
          <w:p w14:paraId="374DFCC3" w14:textId="77777777" w:rsidR="00B27BCD" w:rsidRDefault="00B06F16">
            <w:pPr>
              <w:spacing w:after="0" w:line="259" w:lineRule="auto"/>
              <w:ind w:left="0" w:firstLine="0"/>
              <w:jc w:val="left"/>
            </w:pPr>
            <w:r>
              <w:rPr>
                <w:rFonts w:ascii="Calibri" w:eastAsia="Calibri" w:hAnsi="Calibri" w:cs="Calibri"/>
                <w:sz w:val="22"/>
              </w:rPr>
              <w:t xml:space="preserve"> </w:t>
            </w:r>
          </w:p>
        </w:tc>
      </w:tr>
      <w:tr w:rsidR="00B27BCD" w14:paraId="73529753" w14:textId="77777777">
        <w:trPr>
          <w:trHeight w:val="2122"/>
        </w:trPr>
        <w:tc>
          <w:tcPr>
            <w:tcW w:w="3965" w:type="dxa"/>
            <w:tcBorders>
              <w:top w:val="single" w:sz="4" w:space="0" w:color="000000"/>
              <w:left w:val="single" w:sz="4" w:space="0" w:color="000000"/>
              <w:bottom w:val="single" w:sz="4" w:space="0" w:color="000000"/>
              <w:right w:val="single" w:sz="4" w:space="0" w:color="000000"/>
            </w:tcBorders>
          </w:tcPr>
          <w:p w14:paraId="3A3A3834" w14:textId="77777777" w:rsidR="00B27BCD" w:rsidRDefault="00B06F16">
            <w:pPr>
              <w:spacing w:after="0" w:line="259" w:lineRule="auto"/>
              <w:ind w:left="0" w:firstLine="0"/>
              <w:jc w:val="left"/>
            </w:pPr>
            <w:r>
              <w:rPr>
                <w:rFonts w:ascii="Calibri" w:eastAsia="Calibri" w:hAnsi="Calibri" w:cs="Calibri"/>
                <w:b/>
                <w:sz w:val="22"/>
              </w:rPr>
              <w:t xml:space="preserve">Why?  </w:t>
            </w:r>
          </w:p>
          <w:p w14:paraId="668AFEC0" w14:textId="77777777" w:rsidR="00B27BCD" w:rsidRDefault="00B06F16">
            <w:pPr>
              <w:spacing w:after="0" w:line="259" w:lineRule="auto"/>
              <w:ind w:left="0" w:firstLine="0"/>
              <w:jc w:val="left"/>
            </w:pPr>
            <w:r>
              <w:rPr>
                <w:rFonts w:ascii="Calibri" w:eastAsia="Calibri" w:hAnsi="Calibri" w:cs="Calibri"/>
                <w:sz w:val="22"/>
              </w:rPr>
              <w:t xml:space="preserve">Why do you need the information?  </w:t>
            </w:r>
          </w:p>
          <w:p w14:paraId="7D5C001C" w14:textId="77777777" w:rsidR="00B27BCD" w:rsidRDefault="00B06F16">
            <w:pPr>
              <w:spacing w:after="0" w:line="259" w:lineRule="auto"/>
              <w:ind w:left="0" w:firstLine="0"/>
              <w:jc w:val="left"/>
            </w:pPr>
            <w:r>
              <w:rPr>
                <w:rFonts w:ascii="Calibri" w:eastAsia="Calibri" w:hAnsi="Calibri" w:cs="Calibri"/>
                <w:sz w:val="22"/>
              </w:rPr>
              <w:t xml:space="preserve"> </w:t>
            </w:r>
          </w:p>
          <w:p w14:paraId="4D7D35BF" w14:textId="77777777" w:rsidR="00B27BCD" w:rsidRDefault="00B06F16">
            <w:pPr>
              <w:spacing w:after="0" w:line="259" w:lineRule="auto"/>
              <w:ind w:left="0" w:firstLine="0"/>
              <w:jc w:val="left"/>
            </w:pPr>
            <w:r>
              <w:rPr>
                <w:rFonts w:ascii="Calibri" w:eastAsia="Calibri" w:hAnsi="Calibri" w:cs="Calibri"/>
                <w:sz w:val="22"/>
              </w:rPr>
              <w:t xml:space="preserve">To process membership? To deal with event entries? To contact them? To pass on details to someone else? To market to them? </w:t>
            </w:r>
          </w:p>
        </w:tc>
        <w:tc>
          <w:tcPr>
            <w:tcW w:w="9986" w:type="dxa"/>
            <w:tcBorders>
              <w:top w:val="single" w:sz="4" w:space="0" w:color="000000"/>
              <w:left w:val="single" w:sz="4" w:space="0" w:color="000000"/>
              <w:bottom w:val="single" w:sz="4" w:space="0" w:color="000000"/>
              <w:right w:val="single" w:sz="4" w:space="0" w:color="000000"/>
            </w:tcBorders>
          </w:tcPr>
          <w:p w14:paraId="5783B8BA" w14:textId="77777777" w:rsidR="00B27BCD" w:rsidRDefault="00B06F16">
            <w:pPr>
              <w:spacing w:after="0" w:line="259" w:lineRule="auto"/>
              <w:ind w:left="0" w:firstLine="0"/>
              <w:jc w:val="left"/>
            </w:pPr>
            <w:r>
              <w:rPr>
                <w:rFonts w:ascii="Calibri" w:eastAsia="Calibri" w:hAnsi="Calibri" w:cs="Calibri"/>
                <w:sz w:val="22"/>
              </w:rPr>
              <w:t xml:space="preserve"> </w:t>
            </w:r>
          </w:p>
        </w:tc>
      </w:tr>
      <w:tr w:rsidR="00B27BCD" w14:paraId="1CCEA507" w14:textId="77777777">
        <w:trPr>
          <w:trHeight w:val="1561"/>
        </w:trPr>
        <w:tc>
          <w:tcPr>
            <w:tcW w:w="3965" w:type="dxa"/>
            <w:tcBorders>
              <w:top w:val="single" w:sz="4" w:space="0" w:color="000000"/>
              <w:left w:val="single" w:sz="4" w:space="0" w:color="000000"/>
              <w:bottom w:val="single" w:sz="4" w:space="0" w:color="000000"/>
              <w:right w:val="single" w:sz="4" w:space="0" w:color="000000"/>
            </w:tcBorders>
          </w:tcPr>
          <w:p w14:paraId="4284509A" w14:textId="77777777" w:rsidR="00B27BCD" w:rsidRDefault="00B06F16">
            <w:pPr>
              <w:spacing w:after="0" w:line="259" w:lineRule="auto"/>
              <w:ind w:left="0" w:firstLine="0"/>
              <w:jc w:val="left"/>
            </w:pPr>
            <w:r>
              <w:rPr>
                <w:rFonts w:ascii="Calibri" w:eastAsia="Calibri" w:hAnsi="Calibri" w:cs="Calibri"/>
                <w:b/>
                <w:sz w:val="22"/>
              </w:rPr>
              <w:t xml:space="preserve">Where?  </w:t>
            </w:r>
          </w:p>
          <w:p w14:paraId="6914EAC0" w14:textId="77777777" w:rsidR="00B27BCD" w:rsidRDefault="00B06F16">
            <w:pPr>
              <w:spacing w:after="0" w:line="259" w:lineRule="auto"/>
              <w:ind w:left="0" w:firstLine="0"/>
              <w:jc w:val="left"/>
            </w:pPr>
            <w:r>
              <w:rPr>
                <w:rFonts w:ascii="Calibri" w:eastAsia="Calibri" w:hAnsi="Calibri" w:cs="Calibri"/>
                <w:sz w:val="22"/>
              </w:rPr>
              <w:t xml:space="preserve">Where do you store the information?  </w:t>
            </w:r>
          </w:p>
          <w:p w14:paraId="627EBA8A" w14:textId="77777777" w:rsidR="00B27BCD" w:rsidRDefault="00B06F16">
            <w:pPr>
              <w:spacing w:after="0" w:line="259" w:lineRule="auto"/>
              <w:ind w:left="0" w:firstLine="0"/>
              <w:jc w:val="left"/>
            </w:pPr>
            <w:r>
              <w:rPr>
                <w:rFonts w:ascii="Calibri" w:eastAsia="Calibri" w:hAnsi="Calibri" w:cs="Calibri"/>
                <w:sz w:val="22"/>
              </w:rPr>
              <w:t xml:space="preserve">In a filing cabinet? On personal laptops? Spreadsheets? Dropbox/ cloud file sharing?  </w:t>
            </w:r>
          </w:p>
        </w:tc>
        <w:tc>
          <w:tcPr>
            <w:tcW w:w="9986" w:type="dxa"/>
            <w:tcBorders>
              <w:top w:val="single" w:sz="4" w:space="0" w:color="000000"/>
              <w:left w:val="single" w:sz="4" w:space="0" w:color="000000"/>
              <w:bottom w:val="single" w:sz="4" w:space="0" w:color="000000"/>
              <w:right w:val="single" w:sz="4" w:space="0" w:color="000000"/>
            </w:tcBorders>
          </w:tcPr>
          <w:p w14:paraId="32C72477" w14:textId="77777777" w:rsidR="00B27BCD" w:rsidRDefault="00B06F16">
            <w:pPr>
              <w:spacing w:after="0" w:line="259" w:lineRule="auto"/>
              <w:ind w:left="0" w:firstLine="0"/>
              <w:jc w:val="left"/>
            </w:pPr>
            <w:r>
              <w:rPr>
                <w:rFonts w:ascii="Calibri" w:eastAsia="Calibri" w:hAnsi="Calibri" w:cs="Calibri"/>
                <w:sz w:val="22"/>
              </w:rPr>
              <w:t xml:space="preserve"> </w:t>
            </w:r>
          </w:p>
        </w:tc>
      </w:tr>
      <w:tr w:rsidR="00B27BCD" w14:paraId="0EEC736E" w14:textId="77777777">
        <w:trPr>
          <w:trHeight w:val="1001"/>
        </w:trPr>
        <w:tc>
          <w:tcPr>
            <w:tcW w:w="3965" w:type="dxa"/>
            <w:tcBorders>
              <w:top w:val="single" w:sz="4" w:space="0" w:color="000000"/>
              <w:left w:val="single" w:sz="4" w:space="0" w:color="000000"/>
              <w:bottom w:val="single" w:sz="4" w:space="0" w:color="000000"/>
              <w:right w:val="single" w:sz="4" w:space="0" w:color="000000"/>
            </w:tcBorders>
          </w:tcPr>
          <w:p w14:paraId="3E9DAF12" w14:textId="77777777" w:rsidR="00B27BCD" w:rsidRDefault="00B06F16">
            <w:pPr>
              <w:spacing w:after="0" w:line="259" w:lineRule="auto"/>
              <w:ind w:left="0" w:firstLine="0"/>
              <w:jc w:val="left"/>
            </w:pPr>
            <w:r>
              <w:rPr>
                <w:rFonts w:ascii="Calibri" w:eastAsia="Calibri" w:hAnsi="Calibri" w:cs="Calibri"/>
                <w:b/>
                <w:sz w:val="22"/>
              </w:rPr>
              <w:t>When</w:t>
            </w:r>
            <w:r>
              <w:rPr>
                <w:rFonts w:ascii="Calibri" w:eastAsia="Calibri" w:hAnsi="Calibri" w:cs="Calibri"/>
                <w:sz w:val="22"/>
              </w:rPr>
              <w:t xml:space="preserve">?   </w:t>
            </w:r>
          </w:p>
          <w:p w14:paraId="425221DA" w14:textId="77777777" w:rsidR="00B27BCD" w:rsidRDefault="00B06F16">
            <w:pPr>
              <w:spacing w:after="0" w:line="259" w:lineRule="auto"/>
              <w:ind w:left="0" w:firstLine="0"/>
              <w:jc w:val="left"/>
            </w:pPr>
            <w:r>
              <w:rPr>
                <w:rFonts w:ascii="Calibri" w:eastAsia="Calibri" w:hAnsi="Calibri" w:cs="Calibri"/>
                <w:sz w:val="22"/>
              </w:rPr>
              <w:t xml:space="preserve">When did you collect the information? Is it still accurate?  Do you still need it?   </w:t>
            </w:r>
          </w:p>
        </w:tc>
        <w:tc>
          <w:tcPr>
            <w:tcW w:w="9986" w:type="dxa"/>
            <w:tcBorders>
              <w:top w:val="single" w:sz="4" w:space="0" w:color="000000"/>
              <w:left w:val="single" w:sz="4" w:space="0" w:color="000000"/>
              <w:bottom w:val="single" w:sz="4" w:space="0" w:color="000000"/>
              <w:right w:val="single" w:sz="4" w:space="0" w:color="000000"/>
            </w:tcBorders>
          </w:tcPr>
          <w:p w14:paraId="63E979A4" w14:textId="77777777" w:rsidR="00B27BCD" w:rsidRDefault="00B06F16">
            <w:pPr>
              <w:spacing w:after="0" w:line="259" w:lineRule="auto"/>
              <w:ind w:left="0" w:firstLine="0"/>
              <w:jc w:val="left"/>
            </w:pPr>
            <w:r>
              <w:rPr>
                <w:rFonts w:ascii="Calibri" w:eastAsia="Calibri" w:hAnsi="Calibri" w:cs="Calibri"/>
                <w:sz w:val="22"/>
              </w:rPr>
              <w:t xml:space="preserve"> </w:t>
            </w:r>
          </w:p>
        </w:tc>
      </w:tr>
    </w:tbl>
    <w:p w14:paraId="2014F730" w14:textId="77777777" w:rsidR="00B27BCD" w:rsidRDefault="00B06F16">
      <w:pPr>
        <w:spacing w:after="0" w:line="259" w:lineRule="auto"/>
        <w:ind w:left="0" w:firstLine="0"/>
        <w:jc w:val="left"/>
      </w:pPr>
      <w:r>
        <w:rPr>
          <w:rFonts w:ascii="Verdana" w:eastAsia="Verdana" w:hAnsi="Verdana" w:cs="Verdana"/>
        </w:rPr>
        <w:t xml:space="preserve"> </w:t>
      </w:r>
    </w:p>
    <w:p w14:paraId="5F5BB711" w14:textId="0FA2536A" w:rsidR="00B27BCD" w:rsidRDefault="00B27BCD">
      <w:pPr>
        <w:spacing w:after="45" w:line="259" w:lineRule="auto"/>
        <w:ind w:left="0" w:firstLine="0"/>
        <w:jc w:val="left"/>
      </w:pPr>
    </w:p>
    <w:p w14:paraId="5668ADD0" w14:textId="56A2AD44" w:rsidR="00B27BCD" w:rsidRDefault="00B06F16">
      <w:pPr>
        <w:tabs>
          <w:tab w:val="center" w:pos="5989"/>
          <w:tab w:val="center" w:pos="15026"/>
        </w:tabs>
        <w:spacing w:after="0" w:line="259" w:lineRule="auto"/>
        <w:ind w:left="-15" w:firstLine="0"/>
        <w:jc w:val="left"/>
      </w:pPr>
      <w:r>
        <w:rPr>
          <w:sz w:val="20"/>
        </w:rPr>
        <w:tab/>
        <w:t xml:space="preserve"> </w:t>
      </w:r>
    </w:p>
    <w:p w14:paraId="08E0F9D4" w14:textId="77777777" w:rsidR="00B27BCD" w:rsidRDefault="00B06F16">
      <w:pPr>
        <w:spacing w:after="0" w:line="259" w:lineRule="auto"/>
        <w:ind w:left="0" w:firstLine="0"/>
        <w:jc w:val="left"/>
      </w:pPr>
      <w:r>
        <w:rPr>
          <w:sz w:val="2"/>
        </w:rPr>
        <w:lastRenderedPageBreak/>
        <w:t xml:space="preserve"> </w:t>
      </w:r>
    </w:p>
    <w:p w14:paraId="39DCF7C2" w14:textId="77777777" w:rsidR="00B27BCD" w:rsidRDefault="00B06F16">
      <w:pPr>
        <w:spacing w:after="21" w:line="259" w:lineRule="auto"/>
        <w:ind w:left="0" w:firstLine="0"/>
        <w:jc w:val="left"/>
      </w:pPr>
      <w:r>
        <w:t xml:space="preserve"> </w:t>
      </w:r>
    </w:p>
    <w:p w14:paraId="6D199ABA" w14:textId="77777777" w:rsidR="00B27BCD" w:rsidRDefault="00B06F16">
      <w:pPr>
        <w:spacing w:after="19" w:line="259" w:lineRule="auto"/>
        <w:ind w:left="0" w:firstLine="0"/>
        <w:jc w:val="left"/>
      </w:pPr>
      <w:r>
        <w:t xml:space="preserve"> </w:t>
      </w:r>
    </w:p>
    <w:p w14:paraId="7BB93AFD" w14:textId="6166B8DC" w:rsidR="00B27BCD" w:rsidRDefault="00B27BCD">
      <w:pPr>
        <w:spacing w:after="21" w:line="259" w:lineRule="auto"/>
        <w:ind w:left="0" w:firstLine="0"/>
        <w:jc w:val="left"/>
      </w:pPr>
    </w:p>
    <w:p w14:paraId="0C18E5DD" w14:textId="77777777" w:rsidR="00B27BCD" w:rsidRDefault="00B06F16">
      <w:pPr>
        <w:spacing w:after="19" w:line="259" w:lineRule="auto"/>
        <w:ind w:left="0" w:firstLine="0"/>
        <w:jc w:val="left"/>
      </w:pPr>
      <w:r>
        <w:t xml:space="preserve"> </w:t>
      </w:r>
    </w:p>
    <w:p w14:paraId="5C90C257" w14:textId="77777777" w:rsidR="00B06F16" w:rsidRDefault="00B06F16" w:rsidP="00B06F16">
      <w:pPr>
        <w:rPr>
          <w:sz w:val="20"/>
          <w:szCs w:val="20"/>
        </w:rPr>
      </w:pPr>
      <w:r>
        <w:rPr>
          <w:b/>
          <w:bCs/>
          <w:szCs w:val="24"/>
        </w:rPr>
        <w:t>Table Tennis England Responsibility Statement:</w:t>
      </w:r>
    </w:p>
    <w:p w14:paraId="387C7606" w14:textId="77777777" w:rsidR="00B06F16" w:rsidRDefault="00B06F16" w:rsidP="00B06F16">
      <w:pPr>
        <w:spacing w:line="20" w:lineRule="exact"/>
        <w:rPr>
          <w:sz w:val="20"/>
          <w:szCs w:val="20"/>
        </w:rPr>
      </w:pPr>
    </w:p>
    <w:p w14:paraId="19C885AB" w14:textId="77777777" w:rsidR="00B06F16" w:rsidRDefault="00B06F16" w:rsidP="00B06F16">
      <w:pPr>
        <w:spacing w:line="348" w:lineRule="exact"/>
        <w:rPr>
          <w:sz w:val="20"/>
          <w:szCs w:val="20"/>
        </w:rPr>
      </w:pPr>
    </w:p>
    <w:p w14:paraId="647FEE9E" w14:textId="77777777" w:rsidR="00B06F16" w:rsidRDefault="00B06F16" w:rsidP="00B06F16">
      <w:pPr>
        <w:spacing w:line="274" w:lineRule="auto"/>
        <w:rPr>
          <w:sz w:val="20"/>
          <w:szCs w:val="20"/>
        </w:rPr>
      </w:pPr>
      <w:r>
        <w:rPr>
          <w:szCs w:val="24"/>
        </w:rPr>
        <w:t>The information contained in this Guidance represents the Table Tennis England’s interpretation of the law as at the date of this edition. Table Tennis England takes all reasonable care to ensure that the information contained in this Guidance is accurate and that any opinions, interpretations and guidance expressed have been carefully considered in the context in which they are expressed. However, before taking any action based on the contents of this Guidance, readers are advised to confirm the up to date position and to take appropriate professional advice specific to their individual circumstances.</w:t>
      </w:r>
      <w:bookmarkStart w:id="0" w:name="_GoBack"/>
      <w:bookmarkEnd w:id="0"/>
    </w:p>
    <w:sectPr w:rsidR="00B06F16">
      <w:footerReference w:type="default" r:id="rId6"/>
      <w:pgSz w:w="16838" w:h="11906" w:orient="landscape"/>
      <w:pgMar w:top="369" w:right="900" w:bottom="71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03BC7" w14:textId="77777777" w:rsidR="009006AB" w:rsidRDefault="009006AB" w:rsidP="009006AB">
      <w:pPr>
        <w:spacing w:after="0" w:line="240" w:lineRule="auto"/>
      </w:pPr>
      <w:r>
        <w:separator/>
      </w:r>
    </w:p>
  </w:endnote>
  <w:endnote w:type="continuationSeparator" w:id="0">
    <w:p w14:paraId="52C265DF" w14:textId="77777777" w:rsidR="009006AB" w:rsidRDefault="009006AB" w:rsidP="0090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813248"/>
      <w:docPartObj>
        <w:docPartGallery w:val="Page Numbers (Bottom of Page)"/>
        <w:docPartUnique/>
      </w:docPartObj>
    </w:sdtPr>
    <w:sdtContent>
      <w:sdt>
        <w:sdtPr>
          <w:id w:val="1728636285"/>
          <w:docPartObj>
            <w:docPartGallery w:val="Page Numbers (Top of Page)"/>
            <w:docPartUnique/>
          </w:docPartObj>
        </w:sdtPr>
        <w:sdtContent>
          <w:p w14:paraId="3533A1C6" w14:textId="48123BA8" w:rsidR="009006AB" w:rsidRDefault="009006A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FBE4BD5" w14:textId="77777777" w:rsidR="009006AB" w:rsidRDefault="00900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456E9" w14:textId="77777777" w:rsidR="009006AB" w:rsidRDefault="009006AB" w:rsidP="009006AB">
      <w:pPr>
        <w:spacing w:after="0" w:line="240" w:lineRule="auto"/>
      </w:pPr>
      <w:r>
        <w:separator/>
      </w:r>
    </w:p>
  </w:footnote>
  <w:footnote w:type="continuationSeparator" w:id="0">
    <w:p w14:paraId="74739CAA" w14:textId="77777777" w:rsidR="009006AB" w:rsidRDefault="009006AB" w:rsidP="009006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CD"/>
    <w:rsid w:val="006F5364"/>
    <w:rsid w:val="009006AB"/>
    <w:rsid w:val="00B06F16"/>
    <w:rsid w:val="00B27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3780"/>
  <w15:docId w15:val="{F7D3F004-12F3-47B7-BDAF-6B7AECD9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79"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0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6AB"/>
    <w:rPr>
      <w:rFonts w:ascii="Arial" w:eastAsia="Arial" w:hAnsi="Arial" w:cs="Arial"/>
      <w:color w:val="000000"/>
      <w:sz w:val="24"/>
    </w:rPr>
  </w:style>
  <w:style w:type="paragraph" w:styleId="Footer">
    <w:name w:val="footer"/>
    <w:basedOn w:val="Normal"/>
    <w:link w:val="FooterChar"/>
    <w:uiPriority w:val="99"/>
    <w:unhideWhenUsed/>
    <w:rsid w:val="0090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6A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Paddison</dc:creator>
  <cp:keywords/>
  <cp:lastModifiedBy>Claire Brockwell</cp:lastModifiedBy>
  <cp:revision>2</cp:revision>
  <dcterms:created xsi:type="dcterms:W3CDTF">2018-04-06T10:36:00Z</dcterms:created>
  <dcterms:modified xsi:type="dcterms:W3CDTF">2018-04-06T10:36:00Z</dcterms:modified>
</cp:coreProperties>
</file>